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2D884C03" w:rsidR="00E81627" w:rsidRDefault="00A15FFE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Parks Administration Building</w:t>
            </w:r>
          </w:p>
          <w:p w14:paraId="572A0E92" w14:textId="3EA76C9E" w:rsidR="006B04C4" w:rsidRDefault="00A15FFE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1718 W Houston St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2D6D7B3D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A15FFE">
              <w:rPr>
                <w:rFonts w:ascii="Times New Roman" w:hAnsi="Times New Roman"/>
                <w:i/>
                <w:sz w:val="28"/>
              </w:rPr>
              <w:t>October 24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6B04C4">
              <w:rPr>
                <w:rFonts w:ascii="Times New Roman" w:hAnsi="Times New Roman"/>
                <w:i/>
                <w:sz w:val="28"/>
              </w:rPr>
              <w:t>2</w:t>
            </w:r>
          </w:p>
          <w:p w14:paraId="05DA30A3" w14:textId="6CED8733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:00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00AE90BC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A15FFE">
        <w:rPr>
          <w:rFonts w:ascii="Times New Roman" w:hAnsi="Times New Roman"/>
        </w:rPr>
        <w:t>September 26</w:t>
      </w:r>
      <w:r w:rsidR="006B04C4">
        <w:rPr>
          <w:rFonts w:ascii="Times New Roman" w:hAnsi="Times New Roman"/>
        </w:rPr>
        <w:t>, 2022</w:t>
      </w:r>
      <w:r w:rsidR="008F1163" w:rsidRPr="00DE3D12">
        <w:rPr>
          <w:rFonts w:ascii="Times New Roman" w:hAnsi="Times New Roman"/>
        </w:rPr>
        <w:t>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57E20712" w14:textId="48DB72E6" w:rsidR="008360B6" w:rsidRDefault="008360B6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Parks </w:t>
      </w:r>
      <w:r w:rsidR="00382767">
        <w:rPr>
          <w:rFonts w:ascii="Times New Roman" w:hAnsi="Times New Roman"/>
          <w:szCs w:val="24"/>
        </w:rPr>
        <w:t>Tour</w:t>
      </w:r>
      <w:r>
        <w:rPr>
          <w:rFonts w:ascii="Times New Roman" w:hAnsi="Times New Roman"/>
          <w:szCs w:val="24"/>
        </w:rPr>
        <w:t xml:space="preserve"> (Leanne Robinette, </w:t>
      </w:r>
      <w:r w:rsidRPr="008360B6">
        <w:rPr>
          <w:rFonts w:ascii="Times New Roman" w:hAnsi="Times New Roman"/>
          <w:i/>
          <w:iCs/>
          <w:szCs w:val="24"/>
        </w:rPr>
        <w:t>Director of Parks and Recreation)</w:t>
      </w:r>
    </w:p>
    <w:p w14:paraId="36F7D82D" w14:textId="253C006B" w:rsidR="008360B6" w:rsidRDefault="00A15FFE" w:rsidP="008360B6">
      <w:pPr>
        <w:pStyle w:val="ListParagraph"/>
        <w:numPr>
          <w:ilvl w:val="0"/>
          <w:numId w:val="4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P.T. Cole Park</w:t>
      </w:r>
    </w:p>
    <w:p w14:paraId="5FEE4001" w14:textId="1FF8FD61" w:rsidR="008360B6" w:rsidRDefault="00A15FFE" w:rsidP="008360B6">
      <w:pPr>
        <w:pStyle w:val="ListParagraph"/>
        <w:numPr>
          <w:ilvl w:val="0"/>
          <w:numId w:val="4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Noble E. Young Park</w:t>
      </w:r>
    </w:p>
    <w:p w14:paraId="00405A78" w14:textId="58BF7368" w:rsidR="008360B6" w:rsidRPr="008360B6" w:rsidRDefault="00A15FFE" w:rsidP="008360B6">
      <w:pPr>
        <w:pStyle w:val="ListParagraph"/>
        <w:numPr>
          <w:ilvl w:val="0"/>
          <w:numId w:val="4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Parks Administration Building</w:t>
      </w:r>
    </w:p>
    <w:p w14:paraId="0ECD2349" w14:textId="77777777" w:rsidR="009365AF" w:rsidRPr="009365AF" w:rsidRDefault="009365AF" w:rsidP="009365AF">
      <w:pPr>
        <w:jc w:val="both"/>
        <w:rPr>
          <w:rFonts w:ascii="Times New Roman" w:hAnsi="Times New Roman"/>
          <w:szCs w:val="24"/>
        </w:rPr>
      </w:pPr>
    </w:p>
    <w:p w14:paraId="27E5712B" w14:textId="46BFBB5B" w:rsidR="007A11B2" w:rsidRDefault="007A11B2" w:rsidP="007A11B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8333B64" w14:textId="1228E83A" w:rsidR="000C13FB" w:rsidRDefault="001B579B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Glass Recreation will host the Fall Festival on October 27 from 4 p.m. to 7 p.m.</w:t>
      </w:r>
    </w:p>
    <w:p w14:paraId="3F8A52D1" w14:textId="4EF239EF" w:rsidR="004E12C2" w:rsidRDefault="001B579B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Movie in the Garden, “Hotel Transylvania” will be at the Rose Garden on October 28 at 7 p.m.</w:t>
      </w:r>
    </w:p>
    <w:p w14:paraId="533DABB4" w14:textId="3C4E6E3D" w:rsidR="006B04C4" w:rsidRDefault="001B579B" w:rsidP="006B04C4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Tyler Senior Center will have their Halloween Dance on October 28 at 7 p.m. Admission will be $6.</w:t>
      </w:r>
    </w:p>
    <w:p w14:paraId="40D5D8E0" w14:textId="5D7CB220" w:rsidR="001B579B" w:rsidRPr="001B579B" w:rsidRDefault="001B579B" w:rsidP="001B579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Tyler’s Old Rose Dress display will continue at the Goodman-LeGrand Museum until October 29.</w:t>
      </w:r>
    </w:p>
    <w:p w14:paraId="79C0F3A1" w14:textId="70020EE4" w:rsidR="004E12C2" w:rsidRPr="00437ABB" w:rsidRDefault="001B579B" w:rsidP="00437AB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Recycles Day will be hosted at the Downtown Recycling Center on November 19 from 8 a.m. to 12 p.m.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A5323C8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982B9A">
        <w:rPr>
          <w:rFonts w:ascii="Times New Roman" w:hAnsi="Times New Roman"/>
          <w:szCs w:val="24"/>
        </w:rPr>
        <w:t>1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624C4FD3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1B579B">
        <w:rPr>
          <w:rFonts w:ascii="Times New Roman" w:hAnsi="Times New Roman"/>
          <w:szCs w:val="24"/>
        </w:rPr>
        <w:t>2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A15FFE">
        <w:rPr>
          <w:rFonts w:ascii="Times New Roman" w:hAnsi="Times New Roman"/>
          <w:szCs w:val="24"/>
        </w:rPr>
        <w:t>Parks Administration Building</w:t>
      </w:r>
      <w:r w:rsidR="0039768D">
        <w:rPr>
          <w:rFonts w:ascii="Times New Roman" w:hAnsi="Times New Roman"/>
          <w:szCs w:val="24"/>
        </w:rPr>
        <w:t xml:space="preserve"> at </w:t>
      </w:r>
      <w:r w:rsidR="00A15FFE">
        <w:rPr>
          <w:rFonts w:ascii="Times New Roman" w:hAnsi="Times New Roman"/>
          <w:szCs w:val="24"/>
        </w:rPr>
        <w:t>1718 W. Houston St.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7F6C" w14:textId="77777777" w:rsidR="00734B1C" w:rsidRDefault="00734B1C">
      <w:r>
        <w:separator/>
      </w:r>
    </w:p>
  </w:endnote>
  <w:endnote w:type="continuationSeparator" w:id="0">
    <w:p w14:paraId="04C98EAB" w14:textId="77777777" w:rsidR="00734B1C" w:rsidRDefault="007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11/17/14</w:t>
    </w:r>
    <w:r w:rsidRPr="008C46CA">
      <w:rPr>
        <w:rFonts w:ascii="Times New Roman" w:hAnsi="Times New Roman"/>
        <w:b/>
        <w:sz w:val="18"/>
        <w:szCs w:val="18"/>
      </w:rPr>
      <w:t xml:space="preserve">  **Form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EA8C" w14:textId="77777777" w:rsidR="00734B1C" w:rsidRDefault="00734B1C">
      <w:r>
        <w:separator/>
      </w:r>
    </w:p>
  </w:footnote>
  <w:footnote w:type="continuationSeparator" w:id="0">
    <w:p w14:paraId="722E8F2F" w14:textId="77777777" w:rsidR="00734B1C" w:rsidRDefault="0073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2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3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7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2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4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9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37"/>
  </w:num>
  <w:num w:numId="7">
    <w:abstractNumId w:val="18"/>
  </w:num>
  <w:num w:numId="8">
    <w:abstractNumId w:val="27"/>
  </w:num>
  <w:num w:numId="9">
    <w:abstractNumId w:val="17"/>
  </w:num>
  <w:num w:numId="10">
    <w:abstractNumId w:val="13"/>
  </w:num>
  <w:num w:numId="11">
    <w:abstractNumId w:val="43"/>
  </w:num>
  <w:num w:numId="12">
    <w:abstractNumId w:val="36"/>
  </w:num>
  <w:num w:numId="13">
    <w:abstractNumId w:val="21"/>
  </w:num>
  <w:num w:numId="14">
    <w:abstractNumId w:val="20"/>
  </w:num>
  <w:num w:numId="15">
    <w:abstractNumId w:val="3"/>
  </w:num>
  <w:num w:numId="16">
    <w:abstractNumId w:val="8"/>
  </w:num>
  <w:num w:numId="17">
    <w:abstractNumId w:val="38"/>
  </w:num>
  <w:num w:numId="18">
    <w:abstractNumId w:val="16"/>
  </w:num>
  <w:num w:numId="19">
    <w:abstractNumId w:val="11"/>
  </w:num>
  <w:num w:numId="20">
    <w:abstractNumId w:val="10"/>
  </w:num>
  <w:num w:numId="21">
    <w:abstractNumId w:val="33"/>
  </w:num>
  <w:num w:numId="22">
    <w:abstractNumId w:val="9"/>
  </w:num>
  <w:num w:numId="23">
    <w:abstractNumId w:val="31"/>
  </w:num>
  <w:num w:numId="24">
    <w:abstractNumId w:val="22"/>
  </w:num>
  <w:num w:numId="25">
    <w:abstractNumId w:val="26"/>
  </w:num>
  <w:num w:numId="26">
    <w:abstractNumId w:val="35"/>
  </w:num>
  <w:num w:numId="27">
    <w:abstractNumId w:val="30"/>
  </w:num>
  <w:num w:numId="28">
    <w:abstractNumId w:val="15"/>
  </w:num>
  <w:num w:numId="29">
    <w:abstractNumId w:val="25"/>
  </w:num>
  <w:num w:numId="30">
    <w:abstractNumId w:val="5"/>
  </w:num>
  <w:num w:numId="31">
    <w:abstractNumId w:val="29"/>
  </w:num>
  <w:num w:numId="32">
    <w:abstractNumId w:val="40"/>
  </w:num>
  <w:num w:numId="33">
    <w:abstractNumId w:val="23"/>
  </w:num>
  <w:num w:numId="34">
    <w:abstractNumId w:val="7"/>
  </w:num>
  <w:num w:numId="35">
    <w:abstractNumId w:val="4"/>
  </w:num>
  <w:num w:numId="36">
    <w:abstractNumId w:val="2"/>
  </w:num>
  <w:num w:numId="37">
    <w:abstractNumId w:val="19"/>
  </w:num>
  <w:num w:numId="38">
    <w:abstractNumId w:val="41"/>
  </w:num>
  <w:num w:numId="39">
    <w:abstractNumId w:val="39"/>
  </w:num>
  <w:num w:numId="40">
    <w:abstractNumId w:val="42"/>
  </w:num>
  <w:num w:numId="41">
    <w:abstractNumId w:val="28"/>
  </w:num>
  <w:num w:numId="42">
    <w:abstractNumId w:val="34"/>
  </w:num>
  <w:num w:numId="43">
    <w:abstractNumId w:val="3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6001"/>
    <w:rsid w:val="001C75D7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15FFE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3</cp:revision>
  <cp:lastPrinted>2019-10-23T13:27:00Z</cp:lastPrinted>
  <dcterms:created xsi:type="dcterms:W3CDTF">2022-10-13T13:47:00Z</dcterms:created>
  <dcterms:modified xsi:type="dcterms:W3CDTF">2022-10-13T15:52:00Z</dcterms:modified>
</cp:coreProperties>
</file>