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7C629B5E" w14:textId="6325CA93" w:rsidR="00E81627" w:rsidRDefault="00114201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Goodman-LeGrand Mus</w:t>
            </w:r>
            <w:r w:rsidR="006150C5">
              <w:rPr>
                <w:rFonts w:ascii="Times New Roman" w:hAnsi="Times New Roman"/>
                <w:i/>
                <w:iCs/>
                <w:sz w:val="28"/>
              </w:rPr>
              <w:t>eu</w:t>
            </w:r>
            <w:r>
              <w:rPr>
                <w:rFonts w:ascii="Times New Roman" w:hAnsi="Times New Roman"/>
                <w:i/>
                <w:iCs/>
                <w:sz w:val="28"/>
              </w:rPr>
              <w:t>m</w:t>
            </w:r>
          </w:p>
          <w:p w14:paraId="4C637FE9" w14:textId="0A852F9C" w:rsidR="00114201" w:rsidRDefault="00114201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624 N Broadway Ave</w:t>
            </w:r>
          </w:p>
          <w:p w14:paraId="32802427" w14:textId="67AC2822" w:rsidR="00114201" w:rsidRDefault="00114201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3F3C5117" w:rsidR="00FA7B05" w:rsidRDefault="00B7156D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Monday, </w:t>
            </w:r>
            <w:r w:rsidR="00114201">
              <w:rPr>
                <w:rFonts w:ascii="Times New Roman" w:hAnsi="Times New Roman"/>
                <w:i/>
                <w:sz w:val="28"/>
              </w:rPr>
              <w:t>September 26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6B04C4">
              <w:rPr>
                <w:rFonts w:ascii="Times New Roman" w:hAnsi="Times New Roman"/>
                <w:i/>
                <w:sz w:val="28"/>
              </w:rPr>
              <w:t>2</w:t>
            </w:r>
          </w:p>
          <w:p w14:paraId="05DA30A3" w14:textId="276D0924" w:rsidR="00FA7B05" w:rsidRPr="00D0037A" w:rsidRDefault="006B04C4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  <w:r w:rsidR="008D79B2">
              <w:rPr>
                <w:rFonts w:ascii="Times New Roman" w:hAnsi="Times New Roman"/>
                <w:i/>
                <w:sz w:val="28"/>
              </w:rPr>
              <w:t>1:30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491CA318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595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1E0C0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7271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2D2CCB3E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1E0C0E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595-7271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3AA0CC23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 xml:space="preserve">tions </w:t>
      </w:r>
      <w:proofErr w:type="gramStart"/>
      <w:r w:rsidR="00E16483" w:rsidRPr="00C2307D">
        <w:rPr>
          <w:rFonts w:ascii="Times New Roman" w:hAnsi="Times New Roman"/>
          <w:szCs w:val="24"/>
        </w:rPr>
        <w:t>in order to</w:t>
      </w:r>
      <w:proofErr w:type="gramEnd"/>
      <w:r w:rsidR="00E16483" w:rsidRPr="00C2307D">
        <w:rPr>
          <w:rFonts w:ascii="Times New Roman" w:hAnsi="Times New Roman"/>
          <w:szCs w:val="24"/>
        </w:rPr>
        <w:t xml:space="preserve">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r w:rsidR="00114201" w:rsidRPr="00C2307D">
        <w:rPr>
          <w:rFonts w:ascii="Times New Roman" w:hAnsi="Times New Roman"/>
          <w:szCs w:val="24"/>
        </w:rPr>
        <w:t>meeting,</w:t>
      </w:r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DD4925">
      <w:pPr>
        <w:numPr>
          <w:ilvl w:val="0"/>
          <w:numId w:val="2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DD4925">
      <w:pPr>
        <w:numPr>
          <w:ilvl w:val="0"/>
          <w:numId w:val="2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08DBDB5E" w:rsidR="00E81627" w:rsidRPr="00BD4F63" w:rsidRDefault="0055698C" w:rsidP="00DD4925">
      <w:pPr>
        <w:numPr>
          <w:ilvl w:val="0"/>
          <w:numId w:val="2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114201">
        <w:rPr>
          <w:rFonts w:ascii="Times New Roman" w:hAnsi="Times New Roman"/>
        </w:rPr>
        <w:t>August 22</w:t>
      </w:r>
      <w:r w:rsidR="006B04C4">
        <w:rPr>
          <w:rFonts w:ascii="Times New Roman" w:hAnsi="Times New Roman"/>
        </w:rPr>
        <w:t>, 2022</w:t>
      </w:r>
      <w:r w:rsidR="008F1163" w:rsidRPr="00DE3D12">
        <w:rPr>
          <w:rFonts w:ascii="Times New Roman" w:hAnsi="Times New Roman"/>
        </w:rPr>
        <w:t>.</w:t>
      </w:r>
    </w:p>
    <w:p w14:paraId="373CF2DF" w14:textId="2E93EBC2" w:rsidR="00E81627" w:rsidRPr="00BD4F63" w:rsidRDefault="00E81627" w:rsidP="00BD4F63">
      <w:pPr>
        <w:tabs>
          <w:tab w:val="left" w:pos="-1440"/>
        </w:tabs>
        <w:jc w:val="both"/>
        <w:rPr>
          <w:rFonts w:ascii="Times New Roman" w:hAnsi="Times New Roman"/>
          <w:szCs w:val="24"/>
        </w:rPr>
      </w:pPr>
    </w:p>
    <w:p w14:paraId="57E20712" w14:textId="5B089F90" w:rsidR="008360B6" w:rsidRDefault="006150C5" w:rsidP="00DD4925">
      <w:pPr>
        <w:numPr>
          <w:ilvl w:val="0"/>
          <w:numId w:val="2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Parks Service Day 2022 presentation. (Erin Garner, </w:t>
      </w:r>
      <w:r>
        <w:rPr>
          <w:rFonts w:ascii="Times New Roman" w:hAnsi="Times New Roman"/>
          <w:i/>
          <w:iCs/>
          <w:szCs w:val="24"/>
        </w:rPr>
        <w:t>Keep Tyler Beautiful Community Coordinator</w:t>
      </w:r>
      <w:r>
        <w:rPr>
          <w:rFonts w:ascii="Times New Roman" w:hAnsi="Times New Roman"/>
          <w:szCs w:val="24"/>
        </w:rPr>
        <w:t>)</w:t>
      </w:r>
    </w:p>
    <w:p w14:paraId="4C72E683" w14:textId="77777777" w:rsidR="001E0C0E" w:rsidRDefault="001E0C0E" w:rsidP="001E0C0E">
      <w:pPr>
        <w:pStyle w:val="ListParagraph"/>
        <w:rPr>
          <w:rFonts w:ascii="Times New Roman" w:hAnsi="Times New Roman"/>
          <w:szCs w:val="24"/>
        </w:rPr>
      </w:pPr>
    </w:p>
    <w:p w14:paraId="35BCAD6F" w14:textId="3689C24A" w:rsidR="00B02E65" w:rsidRDefault="006150C5" w:rsidP="00DD4925">
      <w:pPr>
        <w:numPr>
          <w:ilvl w:val="0"/>
          <w:numId w:val="2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Parks organization and new location updates. (Leanne Robinette, </w:t>
      </w:r>
      <w:r w:rsidRPr="006150C5">
        <w:rPr>
          <w:rFonts w:ascii="Times New Roman" w:hAnsi="Times New Roman"/>
          <w:i/>
          <w:iCs/>
          <w:szCs w:val="24"/>
        </w:rPr>
        <w:t>Director of Parks &amp; Recreation</w:t>
      </w:r>
      <w:r>
        <w:rPr>
          <w:rFonts w:ascii="Times New Roman" w:hAnsi="Times New Roman"/>
          <w:szCs w:val="24"/>
        </w:rPr>
        <w:t>)</w:t>
      </w:r>
    </w:p>
    <w:p w14:paraId="7951A9AC" w14:textId="77777777" w:rsidR="006150C5" w:rsidRDefault="006150C5" w:rsidP="006150C5">
      <w:pPr>
        <w:pStyle w:val="ListParagraph"/>
        <w:rPr>
          <w:rFonts w:ascii="Times New Roman" w:hAnsi="Times New Roman"/>
          <w:szCs w:val="24"/>
        </w:rPr>
      </w:pPr>
    </w:p>
    <w:p w14:paraId="636A1FC5" w14:textId="6CF45E5E" w:rsidR="006150C5" w:rsidRDefault="00BD4F63" w:rsidP="00DD4925">
      <w:pPr>
        <w:numPr>
          <w:ilvl w:val="0"/>
          <w:numId w:val="2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Goodman-LeGrand Museum</w:t>
      </w:r>
      <w:r w:rsidR="00DD4925">
        <w:rPr>
          <w:rFonts w:ascii="Times New Roman" w:hAnsi="Times New Roman"/>
          <w:szCs w:val="24"/>
        </w:rPr>
        <w:t xml:space="preserve"> updates</w:t>
      </w:r>
      <w:r>
        <w:rPr>
          <w:rFonts w:ascii="Times New Roman" w:hAnsi="Times New Roman"/>
          <w:szCs w:val="24"/>
        </w:rPr>
        <w:t xml:space="preserve"> (</w:t>
      </w:r>
      <w:r w:rsidR="005411B8">
        <w:rPr>
          <w:rFonts w:ascii="Times New Roman" w:hAnsi="Times New Roman"/>
          <w:szCs w:val="24"/>
        </w:rPr>
        <w:t xml:space="preserve">Donyelle Russell, </w:t>
      </w:r>
      <w:r w:rsidR="005411B8" w:rsidRPr="005411B8">
        <w:rPr>
          <w:rFonts w:ascii="Times New Roman" w:hAnsi="Times New Roman"/>
          <w:i/>
          <w:iCs/>
          <w:szCs w:val="24"/>
        </w:rPr>
        <w:t>Parks Administrative Secretary</w:t>
      </w:r>
      <w:r w:rsidRPr="005411B8">
        <w:rPr>
          <w:rFonts w:ascii="Times New Roman" w:hAnsi="Times New Roman"/>
          <w:szCs w:val="24"/>
        </w:rPr>
        <w:t>)</w:t>
      </w:r>
    </w:p>
    <w:p w14:paraId="02A809F9" w14:textId="77777777" w:rsidR="00BD4F63" w:rsidRDefault="00BD4F63" w:rsidP="00BD4F63">
      <w:pPr>
        <w:pStyle w:val="ListParagraph"/>
        <w:rPr>
          <w:rFonts w:ascii="Times New Roman" w:hAnsi="Times New Roman"/>
          <w:szCs w:val="24"/>
        </w:rPr>
      </w:pPr>
    </w:p>
    <w:p w14:paraId="72B158E5" w14:textId="77777777" w:rsidR="009801C0" w:rsidRDefault="00BD4F63" w:rsidP="00DD4925">
      <w:pPr>
        <w:numPr>
          <w:ilvl w:val="0"/>
          <w:numId w:val="2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Construction Updates: (Leanne Robinette, </w:t>
      </w:r>
      <w:r w:rsidRPr="00BD4F63">
        <w:rPr>
          <w:rFonts w:ascii="Times New Roman" w:hAnsi="Times New Roman"/>
          <w:i/>
          <w:iCs/>
          <w:szCs w:val="24"/>
        </w:rPr>
        <w:t>Director of Parks &amp; Recreation</w:t>
      </w:r>
      <w:r>
        <w:rPr>
          <w:rFonts w:ascii="Times New Roman" w:hAnsi="Times New Roman"/>
          <w:szCs w:val="24"/>
        </w:rPr>
        <w:t>)</w:t>
      </w:r>
    </w:p>
    <w:p w14:paraId="6B34B21D" w14:textId="7B49F83F" w:rsidR="00BD4F63" w:rsidRDefault="009801C0" w:rsidP="00DD4925">
      <w:pPr>
        <w:pStyle w:val="ListParagraph"/>
        <w:numPr>
          <w:ilvl w:val="0"/>
          <w:numId w:val="4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P.T. Cole Park</w:t>
      </w:r>
    </w:p>
    <w:p w14:paraId="5FC57202" w14:textId="30F5CB57" w:rsidR="009801C0" w:rsidRDefault="009801C0" w:rsidP="00DD4925">
      <w:pPr>
        <w:pStyle w:val="ListParagraph"/>
        <w:numPr>
          <w:ilvl w:val="0"/>
          <w:numId w:val="4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Lindsey Park</w:t>
      </w:r>
    </w:p>
    <w:p w14:paraId="60869242" w14:textId="09F3B60E" w:rsidR="009801C0" w:rsidRDefault="009801C0" w:rsidP="00DD4925">
      <w:pPr>
        <w:pStyle w:val="ListParagraph"/>
        <w:numPr>
          <w:ilvl w:val="0"/>
          <w:numId w:val="4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Pollard Park</w:t>
      </w:r>
    </w:p>
    <w:p w14:paraId="659BFCB1" w14:textId="0FFC9FC8" w:rsidR="009801C0" w:rsidRDefault="009801C0" w:rsidP="00DD4925">
      <w:pPr>
        <w:pStyle w:val="ListParagraph"/>
        <w:numPr>
          <w:ilvl w:val="0"/>
          <w:numId w:val="4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Noble E. Young Park</w:t>
      </w:r>
    </w:p>
    <w:p w14:paraId="0ECD2349" w14:textId="698A7D71" w:rsidR="009365AF" w:rsidRPr="009365AF" w:rsidRDefault="009801C0" w:rsidP="009801C0">
      <w:pPr>
        <w:tabs>
          <w:tab w:val="left" w:pos="-1440"/>
          <w:tab w:val="num" w:pos="1260"/>
        </w:tabs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56072">
        <w:rPr>
          <w:rFonts w:ascii="Times New Roman" w:hAnsi="Times New Roman"/>
          <w:szCs w:val="24"/>
        </w:rPr>
        <w:tab/>
      </w:r>
    </w:p>
    <w:p w14:paraId="27E5712B" w14:textId="46BFBB5B" w:rsidR="007A11B2" w:rsidRDefault="007A11B2" w:rsidP="00DD492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Events:</w:t>
      </w:r>
    </w:p>
    <w:p w14:paraId="2223886F" w14:textId="0AF54C8F" w:rsidR="00B02E65" w:rsidRDefault="00114201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 xml:space="preserve">Movie in the Park “Pinocchio” on October 1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at 7:30</w:t>
      </w:r>
      <w:r w:rsidR="002E57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</w:t>
      </w:r>
      <w:r w:rsidR="002E573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m</w:t>
      </w:r>
      <w:r w:rsidR="002E5730">
        <w:rPr>
          <w:rFonts w:ascii="Times New Roman" w:hAnsi="Times New Roman"/>
          <w:szCs w:val="24"/>
        </w:rPr>
        <w:t>.</w:t>
      </w:r>
    </w:p>
    <w:p w14:paraId="63826A8E" w14:textId="77777777" w:rsidR="006803D0" w:rsidRDefault="006803D0" w:rsidP="006803D0">
      <w:pPr>
        <w:pStyle w:val="ListParagraph"/>
        <w:tabs>
          <w:tab w:val="left" w:pos="-1440"/>
        </w:tabs>
        <w:ind w:left="1440"/>
        <w:jc w:val="both"/>
        <w:rPr>
          <w:rFonts w:ascii="Times New Roman" w:hAnsi="Times New Roman"/>
          <w:szCs w:val="24"/>
        </w:rPr>
      </w:pPr>
    </w:p>
    <w:p w14:paraId="28333B64" w14:textId="148BF9F7" w:rsidR="000C13FB" w:rsidRDefault="00114201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Tyler’s Old Rose </w:t>
      </w:r>
      <w:r w:rsidR="001D7445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featuring Rose Festival Ladies in Waiting Gown display</w:t>
      </w:r>
      <w:r w:rsidR="001D7445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starts at the Goodman-LeGrand Museum on October 8.</w:t>
      </w:r>
    </w:p>
    <w:p w14:paraId="5D22C841" w14:textId="6AC82D92" w:rsidR="002E5730" w:rsidRDefault="002E5730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Friday Night Dance “Homecoming” at the Tyler Senior Center on October 14 at 7 p.m.</w:t>
      </w:r>
    </w:p>
    <w:p w14:paraId="3AD788BB" w14:textId="1C892052" w:rsidR="00E81EBA" w:rsidRDefault="00114201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Rose Festival Arts &amp; Crafts Fair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on October 15 </w:t>
      </w:r>
      <w:r w:rsidR="002E5730">
        <w:rPr>
          <w:rFonts w:ascii="Times New Roman" w:hAnsi="Times New Roman"/>
          <w:szCs w:val="24"/>
        </w:rPr>
        <w:t xml:space="preserve">at 9 a.m. to 5 p.m. </w:t>
      </w:r>
      <w:r>
        <w:rPr>
          <w:rFonts w:ascii="Times New Roman" w:hAnsi="Times New Roman"/>
          <w:szCs w:val="24"/>
        </w:rPr>
        <w:t xml:space="preserve">and October 16 at </w:t>
      </w:r>
      <w:r w:rsidR="002E5730">
        <w:rPr>
          <w:rFonts w:ascii="Times New Roman" w:hAnsi="Times New Roman"/>
          <w:szCs w:val="24"/>
        </w:rPr>
        <w:t>11 a.m. to 5 p.m.</w:t>
      </w:r>
    </w:p>
    <w:p w14:paraId="46A1D266" w14:textId="53A99B04" w:rsidR="002E5730" w:rsidRDefault="002E5730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Family Fun Festival at the Glass Recreation Center on October 27 from 4 p.m. to 7 p.m.</w:t>
      </w:r>
    </w:p>
    <w:p w14:paraId="2CACCF42" w14:textId="53B1E25A" w:rsidR="002E5730" w:rsidRDefault="002E5730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Friday Night Dance “Halloween” at the Tyler Senior Center on October 28 at 7 p.m.</w:t>
      </w:r>
    </w:p>
    <w:p w14:paraId="4DF6EA29" w14:textId="2F4193EC" w:rsidR="00570A24" w:rsidRDefault="002E5730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Movie in the Park “Encanto” on October 15 at </w:t>
      </w:r>
      <w:proofErr w:type="spellStart"/>
      <w:r>
        <w:rPr>
          <w:rFonts w:ascii="Times New Roman" w:hAnsi="Times New Roman"/>
          <w:szCs w:val="24"/>
        </w:rPr>
        <w:t>Bergfeld</w:t>
      </w:r>
      <w:proofErr w:type="spellEnd"/>
      <w:r>
        <w:rPr>
          <w:rFonts w:ascii="Times New Roman" w:hAnsi="Times New Roman"/>
          <w:szCs w:val="24"/>
        </w:rPr>
        <w:t xml:space="preserve"> Park at 7 p.m.</w:t>
      </w:r>
    </w:p>
    <w:p w14:paraId="2F245AF2" w14:textId="3CF160BE" w:rsidR="00FC2E3A" w:rsidRDefault="002E5730" w:rsidP="00DD4925">
      <w:pPr>
        <w:pStyle w:val="ListParagraph"/>
        <w:numPr>
          <w:ilvl w:val="0"/>
          <w:numId w:val="3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Boo at the Zoo October 29 and October 30 at 9 a.m.</w:t>
      </w: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DD492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DD4925">
      <w:pPr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3C8FC656" w14:textId="77777777" w:rsidR="00434D3E" w:rsidRDefault="00434D3E" w:rsidP="00434D3E">
      <w:pPr>
        <w:pStyle w:val="Heading2"/>
        <w:rPr>
          <w:i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68385F48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</w:t>
      </w:r>
      <w:r w:rsidR="00ED1525">
        <w:rPr>
          <w:rFonts w:ascii="Times New Roman" w:hAnsi="Times New Roman"/>
          <w:szCs w:val="24"/>
        </w:rPr>
        <w:t>22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263DD7D1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ED1525">
        <w:rPr>
          <w:rFonts w:ascii="Times New Roman" w:hAnsi="Times New Roman"/>
          <w:szCs w:val="24"/>
        </w:rPr>
        <w:t>2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114201">
        <w:rPr>
          <w:rFonts w:ascii="Times New Roman" w:hAnsi="Times New Roman"/>
          <w:szCs w:val="24"/>
        </w:rPr>
        <w:t>Goodman-LeGrand Museum</w:t>
      </w:r>
      <w:r w:rsidR="0039768D">
        <w:rPr>
          <w:rFonts w:ascii="Times New Roman" w:hAnsi="Times New Roman"/>
          <w:szCs w:val="24"/>
        </w:rPr>
        <w:t xml:space="preserve"> at </w:t>
      </w:r>
      <w:r w:rsidR="00114201">
        <w:rPr>
          <w:rFonts w:ascii="Times New Roman" w:hAnsi="Times New Roman"/>
          <w:szCs w:val="24"/>
        </w:rPr>
        <w:t>624 N Broadway Ave</w:t>
      </w:r>
      <w:r w:rsidR="0078087F">
        <w:rPr>
          <w:rFonts w:ascii="Times New Roman" w:hAnsi="Times New Roman"/>
        </w:rPr>
        <w:t xml:space="preserve"> </w:t>
      </w:r>
      <w:r w:rsidRPr="00C2307D">
        <w:rPr>
          <w:rFonts w:ascii="Times New Roman" w:hAnsi="Times New Roman"/>
        </w:rPr>
        <w:t>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D5713" w14:textId="77777777" w:rsidR="00213C3C" w:rsidRDefault="00213C3C">
      <w:r>
        <w:separator/>
      </w:r>
    </w:p>
  </w:endnote>
  <w:endnote w:type="continuationSeparator" w:id="0">
    <w:p w14:paraId="64452ADD" w14:textId="77777777" w:rsidR="00213C3C" w:rsidRDefault="0021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5E33" w14:textId="77777777" w:rsidR="00213C3C" w:rsidRDefault="00213C3C">
      <w:r>
        <w:separator/>
      </w:r>
    </w:p>
  </w:footnote>
  <w:footnote w:type="continuationSeparator" w:id="0">
    <w:p w14:paraId="337D555F" w14:textId="77777777" w:rsidR="00213C3C" w:rsidRDefault="0021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4F8E3165"/>
    <w:multiLevelType w:val="hybridMultilevel"/>
    <w:tmpl w:val="396C5D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0E9D"/>
    <w:rsid w:val="0010258A"/>
    <w:rsid w:val="00106493"/>
    <w:rsid w:val="00106869"/>
    <w:rsid w:val="00107F7D"/>
    <w:rsid w:val="00110364"/>
    <w:rsid w:val="00114201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163A"/>
    <w:rsid w:val="001718D6"/>
    <w:rsid w:val="00174CAB"/>
    <w:rsid w:val="00174E3C"/>
    <w:rsid w:val="001874DE"/>
    <w:rsid w:val="001A27BC"/>
    <w:rsid w:val="001A79D3"/>
    <w:rsid w:val="001B189C"/>
    <w:rsid w:val="001B1E77"/>
    <w:rsid w:val="001B555C"/>
    <w:rsid w:val="001C02C1"/>
    <w:rsid w:val="001C6001"/>
    <w:rsid w:val="001C75D7"/>
    <w:rsid w:val="001D62DB"/>
    <w:rsid w:val="001D7445"/>
    <w:rsid w:val="001E0C0E"/>
    <w:rsid w:val="001F12DF"/>
    <w:rsid w:val="001F2E26"/>
    <w:rsid w:val="002039D3"/>
    <w:rsid w:val="0020445D"/>
    <w:rsid w:val="00206D32"/>
    <w:rsid w:val="00210096"/>
    <w:rsid w:val="00210F59"/>
    <w:rsid w:val="00212A29"/>
    <w:rsid w:val="00212D10"/>
    <w:rsid w:val="00213C3C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A7A27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E5730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25DE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B2C11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13CE"/>
    <w:rsid w:val="004568B9"/>
    <w:rsid w:val="004678C7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11B8"/>
    <w:rsid w:val="0054446C"/>
    <w:rsid w:val="00550481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A24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150C5"/>
    <w:rsid w:val="00622928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803D0"/>
    <w:rsid w:val="00684346"/>
    <w:rsid w:val="00686C3C"/>
    <w:rsid w:val="006A2129"/>
    <w:rsid w:val="006B04C4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087F"/>
    <w:rsid w:val="00782E76"/>
    <w:rsid w:val="007971F8"/>
    <w:rsid w:val="007A11B2"/>
    <w:rsid w:val="007A16C4"/>
    <w:rsid w:val="007A16F6"/>
    <w:rsid w:val="007A20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E7EDC"/>
    <w:rsid w:val="007F3CC8"/>
    <w:rsid w:val="007F7352"/>
    <w:rsid w:val="008017D4"/>
    <w:rsid w:val="00802331"/>
    <w:rsid w:val="00805F55"/>
    <w:rsid w:val="008107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7B8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9B2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06ADD"/>
    <w:rsid w:val="009148B6"/>
    <w:rsid w:val="009365AF"/>
    <w:rsid w:val="00936A3E"/>
    <w:rsid w:val="00940DF9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1C0"/>
    <w:rsid w:val="009802D8"/>
    <w:rsid w:val="009829B4"/>
    <w:rsid w:val="00982B9A"/>
    <w:rsid w:val="0098420B"/>
    <w:rsid w:val="00984645"/>
    <w:rsid w:val="00996B8D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1C6B"/>
    <w:rsid w:val="009E2FC4"/>
    <w:rsid w:val="009E3936"/>
    <w:rsid w:val="009E4BBF"/>
    <w:rsid w:val="009E5691"/>
    <w:rsid w:val="009E6CE1"/>
    <w:rsid w:val="009F45C1"/>
    <w:rsid w:val="009F6344"/>
    <w:rsid w:val="00A0290F"/>
    <w:rsid w:val="00A114FC"/>
    <w:rsid w:val="00A132B8"/>
    <w:rsid w:val="00A13BC4"/>
    <w:rsid w:val="00A147BA"/>
    <w:rsid w:val="00A14ED2"/>
    <w:rsid w:val="00A153EC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02E65"/>
    <w:rsid w:val="00B12F14"/>
    <w:rsid w:val="00B1321A"/>
    <w:rsid w:val="00B1647B"/>
    <w:rsid w:val="00B220EF"/>
    <w:rsid w:val="00B27B44"/>
    <w:rsid w:val="00B3011D"/>
    <w:rsid w:val="00B3091B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4A51"/>
    <w:rsid w:val="00BC67D9"/>
    <w:rsid w:val="00BC7965"/>
    <w:rsid w:val="00BD4F63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E0C"/>
    <w:rsid w:val="00BF5E3C"/>
    <w:rsid w:val="00BF6502"/>
    <w:rsid w:val="00C0192E"/>
    <w:rsid w:val="00C01D57"/>
    <w:rsid w:val="00C11AEA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318DD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56072"/>
    <w:rsid w:val="00C61472"/>
    <w:rsid w:val="00C65438"/>
    <w:rsid w:val="00C705A5"/>
    <w:rsid w:val="00C7387A"/>
    <w:rsid w:val="00C8432D"/>
    <w:rsid w:val="00C86410"/>
    <w:rsid w:val="00C92409"/>
    <w:rsid w:val="00C958DA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D4925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EBA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1525"/>
    <w:rsid w:val="00ED21B5"/>
    <w:rsid w:val="00ED4D5A"/>
    <w:rsid w:val="00ED710E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70E41"/>
    <w:rsid w:val="00F75174"/>
    <w:rsid w:val="00F76A64"/>
    <w:rsid w:val="00F77261"/>
    <w:rsid w:val="00F80BB9"/>
    <w:rsid w:val="00F81A7B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2</cp:revision>
  <cp:lastPrinted>2019-10-23T13:27:00Z</cp:lastPrinted>
  <dcterms:created xsi:type="dcterms:W3CDTF">2022-09-15T19:38:00Z</dcterms:created>
  <dcterms:modified xsi:type="dcterms:W3CDTF">2022-09-15T19:38:00Z</dcterms:modified>
</cp:coreProperties>
</file>