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DBC3D" w14:textId="3E5A1374" w:rsidR="001E74BC" w:rsidRPr="002674CB" w:rsidRDefault="002674CB" w:rsidP="002674CB">
      <w:pPr>
        <w:pStyle w:val="NoSpacing"/>
        <w:rPr>
          <w:rFonts w:ascii="Arial Black" w:hAnsi="Arial Black"/>
          <w:sz w:val="64"/>
          <w:szCs w:val="64"/>
        </w:rPr>
      </w:pPr>
      <w:r w:rsidRPr="002674CB">
        <w:rPr>
          <w:rFonts w:ascii="Arial Black" w:hAnsi="Arial Black"/>
          <w:noProof/>
          <w:sz w:val="64"/>
          <w:szCs w:val="64"/>
        </w:rPr>
        <mc:AlternateContent>
          <mc:Choice Requires="wps">
            <w:drawing>
              <wp:anchor distT="0" distB="0" distL="114300" distR="114300" simplePos="0" relativeHeight="251658239" behindDoc="1" locked="0" layoutInCell="1" allowOverlap="1" wp14:anchorId="019420D9" wp14:editId="06BF234B">
                <wp:simplePos x="0" y="0"/>
                <wp:positionH relativeFrom="column">
                  <wp:posOffset>-982639</wp:posOffset>
                </wp:positionH>
                <wp:positionV relativeFrom="paragraph">
                  <wp:posOffset>-555465</wp:posOffset>
                </wp:positionV>
                <wp:extent cx="7833322" cy="2688609"/>
                <wp:effectExtent l="0" t="0" r="0" b="0"/>
                <wp:wrapNone/>
                <wp:docPr id="2" name="Rectangle 2"/>
                <wp:cNvGraphicFramePr/>
                <a:graphic xmlns:a="http://schemas.openxmlformats.org/drawingml/2006/main">
                  <a:graphicData uri="http://schemas.microsoft.com/office/word/2010/wordprocessingShape">
                    <wps:wsp>
                      <wps:cNvSpPr/>
                      <wps:spPr>
                        <a:xfrm>
                          <a:off x="0" y="0"/>
                          <a:ext cx="7833322" cy="2688609"/>
                        </a:xfrm>
                        <a:prstGeom prst="rect">
                          <a:avLst/>
                        </a:prstGeom>
                        <a:solidFill>
                          <a:srgbClr val="BAE3F8">
                            <a:alpha val="97647"/>
                          </a:srgb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AE3B1" id="Rectangle 2" o:spid="_x0000_s1026" style="position:absolute;margin-left:-77.35pt;margin-top:-43.75pt;width:616.8pt;height:21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" fillcolor="#bae3f8" stroked="f" strokeweight="1pt">
                <v:fill opacity="63993f"/>
              </v:rect>
            </w:pict>
          </mc:Fallback>
        </mc:AlternateContent>
      </w:r>
      <w:r w:rsidR="001E74BC" w:rsidRPr="002674CB">
        <w:rPr>
          <w:rFonts w:ascii="Arial Black" w:hAnsi="Arial Black"/>
          <w:sz w:val="64"/>
          <w:szCs w:val="64"/>
        </w:rPr>
        <w:t>PARK SERVICE DAY 2021</w:t>
      </w:r>
    </w:p>
    <w:p w14:paraId="4FEBA750" w14:textId="08F3AB5C" w:rsidR="001643B5" w:rsidRPr="002674CB" w:rsidRDefault="001643B5" w:rsidP="002674CB">
      <w:pPr>
        <w:pStyle w:val="NoSpacing"/>
        <w:jc w:val="center"/>
        <w:rPr>
          <w:rFonts w:ascii="Arial" w:hAnsi="Arial" w:cs="Arial"/>
          <w:sz w:val="36"/>
        </w:rPr>
      </w:pPr>
      <w:r w:rsidRPr="002674CB">
        <w:rPr>
          <w:rFonts w:ascii="Arial" w:hAnsi="Arial" w:cs="Arial"/>
          <w:sz w:val="36"/>
        </w:rPr>
        <w:t>Sponsorship Form</w:t>
      </w:r>
    </w:p>
    <w:p w14:paraId="1E7E8833" w14:textId="07018BA4" w:rsidR="00313CE3" w:rsidRPr="00313CE3" w:rsidRDefault="002674CB" w:rsidP="00A41FA4">
      <w:pPr>
        <w:jc w:val="center"/>
        <w:rPr>
          <w:sz w:val="36"/>
        </w:rPr>
      </w:pPr>
      <w:r w:rsidRPr="002674CB">
        <w:rPr>
          <w:rFonts w:ascii="Arial" w:hAnsi="Arial" w:cs="Arial"/>
          <w:noProof/>
          <w:sz w:val="64"/>
          <w:szCs w:val="64"/>
        </w:rPr>
        <w:drawing>
          <wp:anchor distT="0" distB="0" distL="114300" distR="114300" simplePos="0" relativeHeight="251660288" behindDoc="0" locked="0" layoutInCell="1" allowOverlap="1" wp14:anchorId="0E8F67BA" wp14:editId="60CF429A">
            <wp:simplePos x="0" y="0"/>
            <wp:positionH relativeFrom="column">
              <wp:posOffset>4039378</wp:posOffset>
            </wp:positionH>
            <wp:positionV relativeFrom="paragraph">
              <wp:posOffset>110613</wp:posOffset>
            </wp:positionV>
            <wp:extent cx="1433015" cy="972797"/>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433015" cy="972797"/>
                    </a:xfrm>
                    <a:prstGeom prst="rect">
                      <a:avLst/>
                    </a:prstGeom>
                  </pic:spPr>
                </pic:pic>
              </a:graphicData>
            </a:graphic>
            <wp14:sizeRelH relativeFrom="margin">
              <wp14:pctWidth>0</wp14:pctWidth>
            </wp14:sizeRelH>
            <wp14:sizeRelV relativeFrom="margin">
              <wp14:pctHeight>0</wp14:pctHeight>
            </wp14:sizeRelV>
          </wp:anchor>
        </w:drawing>
      </w:r>
      <w:r>
        <w:rPr>
          <w:noProof/>
          <w:sz w:val="36"/>
        </w:rPr>
        <w:drawing>
          <wp:anchor distT="0" distB="0" distL="114300" distR="114300" simplePos="0" relativeHeight="251661312" behindDoc="0" locked="0" layoutInCell="1" allowOverlap="1" wp14:anchorId="36C28A07" wp14:editId="3680182C">
            <wp:simplePos x="0" y="0"/>
            <wp:positionH relativeFrom="column">
              <wp:posOffset>797873</wp:posOffset>
            </wp:positionH>
            <wp:positionV relativeFrom="paragraph">
              <wp:posOffset>174578</wp:posOffset>
            </wp:positionV>
            <wp:extent cx="960905" cy="93064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epTylerBeautiful_logo_201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0905" cy="930645"/>
                    </a:xfrm>
                    <a:prstGeom prst="rect">
                      <a:avLst/>
                    </a:prstGeom>
                  </pic:spPr>
                </pic:pic>
              </a:graphicData>
            </a:graphic>
          </wp:anchor>
        </w:drawing>
      </w:r>
      <w:r>
        <w:rPr>
          <w:noProof/>
          <w:sz w:val="36"/>
        </w:rPr>
        <w:drawing>
          <wp:anchor distT="0" distB="0" distL="114300" distR="114300" simplePos="0" relativeHeight="251662336" behindDoc="0" locked="0" layoutInCell="1" allowOverlap="1" wp14:anchorId="13C14B37" wp14:editId="1E79DD9A">
            <wp:simplePos x="0" y="0"/>
            <wp:positionH relativeFrom="column">
              <wp:posOffset>1985484</wp:posOffset>
            </wp:positionH>
            <wp:positionV relativeFrom="paragraph">
              <wp:posOffset>147908</wp:posOffset>
            </wp:positionV>
            <wp:extent cx="1676178" cy="946179"/>
            <wp:effectExtent l="0" t="0" r="63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ll_Clean_Sweep_Leave_Fall_Rake_Color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178" cy="946179"/>
                    </a:xfrm>
                    <a:prstGeom prst="rect">
                      <a:avLst/>
                    </a:prstGeom>
                  </pic:spPr>
                </pic:pic>
              </a:graphicData>
            </a:graphic>
            <wp14:sizeRelH relativeFrom="margin">
              <wp14:pctWidth>0</wp14:pctWidth>
            </wp14:sizeRelH>
            <wp14:sizeRelV relativeFrom="margin">
              <wp14:pctHeight>0</wp14:pctHeight>
            </wp14:sizeRelV>
          </wp:anchor>
        </w:drawing>
      </w:r>
      <w:r w:rsidR="001643B5">
        <w:rPr>
          <w:sz w:val="36"/>
        </w:rPr>
        <w:t xml:space="preserve">         </w:t>
      </w:r>
    </w:p>
    <w:p w14:paraId="5364049A" w14:textId="77777777" w:rsidR="002674CB" w:rsidRDefault="002674CB" w:rsidP="001643B5">
      <w:pPr>
        <w:rPr>
          <w:sz w:val="28"/>
          <w:u w:val="single"/>
        </w:rPr>
      </w:pPr>
    </w:p>
    <w:p w14:paraId="096F0265" w14:textId="77777777" w:rsidR="002674CB" w:rsidRDefault="002674CB" w:rsidP="001643B5">
      <w:pPr>
        <w:rPr>
          <w:sz w:val="28"/>
          <w:u w:val="single"/>
        </w:rPr>
      </w:pPr>
    </w:p>
    <w:p w14:paraId="70011A04" w14:textId="77777777" w:rsidR="002674CB" w:rsidRDefault="002674CB" w:rsidP="001643B5">
      <w:pPr>
        <w:rPr>
          <w:sz w:val="28"/>
          <w:u w:val="single"/>
        </w:rPr>
      </w:pPr>
    </w:p>
    <w:p w14:paraId="773BC1B9" w14:textId="02BB8C46" w:rsidR="001643B5" w:rsidRPr="00DA7813" w:rsidRDefault="001643B5" w:rsidP="00DA7813">
      <w:pPr>
        <w:pStyle w:val="NoSpacing"/>
        <w:rPr>
          <w:rFonts w:ascii="Arial" w:hAnsi="Arial" w:cs="Arial"/>
          <w:sz w:val="24"/>
          <w:szCs w:val="24"/>
        </w:rPr>
      </w:pPr>
      <w:r w:rsidRPr="00DA7813">
        <w:rPr>
          <w:rFonts w:ascii="Arial" w:hAnsi="Arial" w:cs="Arial"/>
          <w:sz w:val="24"/>
          <w:szCs w:val="24"/>
        </w:rPr>
        <w:t>Event Information</w:t>
      </w:r>
    </w:p>
    <w:p w14:paraId="4A83D50F" w14:textId="654F7124" w:rsidR="001643B5" w:rsidRPr="00DA7813" w:rsidRDefault="00A41FA4" w:rsidP="00DA7813">
      <w:pPr>
        <w:pStyle w:val="NoSpacing"/>
        <w:rPr>
          <w:rFonts w:ascii="Arial" w:hAnsi="Arial" w:cs="Arial"/>
          <w:sz w:val="24"/>
          <w:szCs w:val="24"/>
        </w:rPr>
      </w:pPr>
      <w:r w:rsidRPr="00DA7813">
        <w:rPr>
          <w:rFonts w:ascii="Arial" w:hAnsi="Arial" w:cs="Arial"/>
          <w:sz w:val="24"/>
          <w:szCs w:val="24"/>
        </w:rPr>
        <w:t xml:space="preserve">Date: Saturday, September </w:t>
      </w:r>
      <w:r w:rsidR="001E74BC" w:rsidRPr="00DA7813">
        <w:rPr>
          <w:rFonts w:ascii="Arial" w:hAnsi="Arial" w:cs="Arial"/>
          <w:sz w:val="24"/>
          <w:szCs w:val="24"/>
        </w:rPr>
        <w:t>18</w:t>
      </w:r>
      <w:r w:rsidRPr="00DA7813">
        <w:rPr>
          <w:rFonts w:ascii="Arial" w:hAnsi="Arial" w:cs="Arial"/>
          <w:sz w:val="24"/>
          <w:szCs w:val="24"/>
        </w:rPr>
        <w:t>, 20</w:t>
      </w:r>
      <w:r w:rsidR="001E74BC" w:rsidRPr="00DA7813">
        <w:rPr>
          <w:rFonts w:ascii="Arial" w:hAnsi="Arial" w:cs="Arial"/>
          <w:sz w:val="24"/>
          <w:szCs w:val="24"/>
        </w:rPr>
        <w:t>21</w:t>
      </w:r>
    </w:p>
    <w:p w14:paraId="3E918E38" w14:textId="25CD5D2A" w:rsidR="001643B5" w:rsidRPr="00DA7813" w:rsidRDefault="00A41FA4" w:rsidP="00DA7813">
      <w:pPr>
        <w:pStyle w:val="NoSpacing"/>
        <w:rPr>
          <w:rFonts w:ascii="Arial" w:hAnsi="Arial" w:cs="Arial"/>
          <w:sz w:val="24"/>
          <w:szCs w:val="24"/>
        </w:rPr>
      </w:pPr>
      <w:r w:rsidRPr="00DA7813">
        <w:rPr>
          <w:rFonts w:ascii="Arial" w:hAnsi="Arial" w:cs="Arial"/>
          <w:sz w:val="24"/>
          <w:szCs w:val="24"/>
        </w:rPr>
        <w:t xml:space="preserve">Time: 9:00 am – </w:t>
      </w:r>
      <w:r w:rsidR="001E74BC" w:rsidRPr="00DA7813">
        <w:rPr>
          <w:rFonts w:ascii="Arial" w:hAnsi="Arial" w:cs="Arial"/>
          <w:sz w:val="24"/>
          <w:szCs w:val="24"/>
        </w:rPr>
        <w:t>12</w:t>
      </w:r>
      <w:r w:rsidR="00DA7813" w:rsidRPr="00DA7813">
        <w:rPr>
          <w:rFonts w:ascii="Arial" w:hAnsi="Arial" w:cs="Arial"/>
          <w:sz w:val="24"/>
          <w:szCs w:val="24"/>
        </w:rPr>
        <w:t>:00</w:t>
      </w:r>
      <w:r w:rsidR="001E74BC" w:rsidRPr="00DA7813">
        <w:rPr>
          <w:rFonts w:ascii="Arial" w:hAnsi="Arial" w:cs="Arial"/>
          <w:sz w:val="24"/>
          <w:szCs w:val="24"/>
        </w:rPr>
        <w:t xml:space="preserve"> p.m. </w:t>
      </w:r>
    </w:p>
    <w:p w14:paraId="21B639E5" w14:textId="74771D14" w:rsidR="00313CE3" w:rsidRPr="00DA7813" w:rsidRDefault="001643B5" w:rsidP="00DA7813">
      <w:pPr>
        <w:pStyle w:val="NoSpacing"/>
        <w:rPr>
          <w:rFonts w:ascii="Arial" w:hAnsi="Arial" w:cs="Arial"/>
          <w:sz w:val="24"/>
          <w:szCs w:val="24"/>
        </w:rPr>
      </w:pPr>
      <w:r w:rsidRPr="00DA7813">
        <w:rPr>
          <w:rFonts w:ascii="Arial" w:hAnsi="Arial" w:cs="Arial"/>
          <w:sz w:val="24"/>
          <w:szCs w:val="24"/>
        </w:rPr>
        <w:t xml:space="preserve">Location: </w:t>
      </w:r>
      <w:proofErr w:type="spellStart"/>
      <w:r w:rsidR="001E74BC" w:rsidRPr="00DA7813">
        <w:rPr>
          <w:rFonts w:ascii="Arial" w:hAnsi="Arial" w:cs="Arial"/>
          <w:sz w:val="24"/>
          <w:szCs w:val="24"/>
        </w:rPr>
        <w:t>Woldert</w:t>
      </w:r>
      <w:proofErr w:type="spellEnd"/>
      <w:r w:rsidR="00A41FA4" w:rsidRPr="00DA7813">
        <w:rPr>
          <w:rFonts w:ascii="Arial" w:hAnsi="Arial" w:cs="Arial"/>
          <w:sz w:val="24"/>
          <w:szCs w:val="24"/>
        </w:rPr>
        <w:t xml:space="preserve"> Park</w:t>
      </w:r>
    </w:p>
    <w:p w14:paraId="48B148B1" w14:textId="77777777" w:rsidR="00DA7813" w:rsidRDefault="00DA7813" w:rsidP="001643B5">
      <w:pPr>
        <w:rPr>
          <w:rFonts w:ascii="Arial" w:hAnsi="Arial" w:cs="Arial"/>
          <w:sz w:val="24"/>
          <w:szCs w:val="24"/>
          <w:u w:val="single"/>
        </w:rPr>
      </w:pPr>
    </w:p>
    <w:p w14:paraId="66D7C50E" w14:textId="33A12911" w:rsidR="001643B5" w:rsidRPr="002674CB" w:rsidRDefault="001643B5" w:rsidP="001643B5">
      <w:pPr>
        <w:rPr>
          <w:rFonts w:ascii="Arial" w:hAnsi="Arial" w:cs="Arial"/>
          <w:sz w:val="24"/>
          <w:szCs w:val="24"/>
          <w:u w:val="single"/>
        </w:rPr>
      </w:pPr>
      <w:r w:rsidRPr="002674CB">
        <w:rPr>
          <w:rFonts w:ascii="Arial" w:hAnsi="Arial" w:cs="Arial"/>
          <w:sz w:val="24"/>
          <w:szCs w:val="24"/>
          <w:u w:val="single"/>
        </w:rPr>
        <w:t>Requirements</w:t>
      </w:r>
    </w:p>
    <w:p w14:paraId="7FDD1B46" w14:textId="2F4D96DC" w:rsidR="001E74BC" w:rsidRPr="002674CB" w:rsidRDefault="001E74BC" w:rsidP="001E74BC">
      <w:pPr>
        <w:rPr>
          <w:rFonts w:ascii="Arial" w:hAnsi="Arial" w:cs="Arial"/>
          <w:sz w:val="24"/>
          <w:szCs w:val="24"/>
        </w:rPr>
      </w:pPr>
      <w:r w:rsidRPr="002674CB">
        <w:rPr>
          <w:rFonts w:ascii="Arial" w:hAnsi="Arial" w:cs="Arial"/>
          <w:sz w:val="24"/>
          <w:szCs w:val="24"/>
        </w:rPr>
        <w:t>Organizations may contribute any monetary amount to the Park Service Day event. Donations of $250 and above qualify sponsors to have their logo on the event t-shirts. All sponsors will have their name/logo displayed on event sponsor banner and listed on the Keep Tyler Beautiful website. Contributions can be solely monetary, donated services or goods or any combination. Sponsors may send checks to Keep Tyler Beautiful at the following address: 1517 W. Front St. Suite 325, Tyler, TX 75702</w:t>
      </w:r>
    </w:p>
    <w:p w14:paraId="30AC7285" w14:textId="77777777" w:rsidR="00792D44" w:rsidRPr="002674CB" w:rsidRDefault="00792D44" w:rsidP="001643B5">
      <w:pPr>
        <w:rPr>
          <w:rFonts w:ascii="Arial" w:hAnsi="Arial" w:cs="Arial"/>
          <w:sz w:val="24"/>
          <w:szCs w:val="24"/>
        </w:rPr>
      </w:pPr>
      <w:r w:rsidRPr="002674CB">
        <w:rPr>
          <w:rFonts w:ascii="Arial" w:hAnsi="Arial" w:cs="Arial"/>
          <w:sz w:val="24"/>
          <w:szCs w:val="24"/>
        </w:rPr>
        <w:t>City of Tyler Tax ID - 7560006979</w:t>
      </w:r>
    </w:p>
    <w:p w14:paraId="4D34165C" w14:textId="77777777" w:rsidR="00DA7813" w:rsidRPr="00DA7813" w:rsidRDefault="00DA7813" w:rsidP="00DA7813">
      <w:pPr>
        <w:rPr>
          <w:rFonts w:ascii="Arial" w:hAnsi="Arial" w:cs="Arial"/>
          <w:sz w:val="24"/>
          <w:szCs w:val="24"/>
        </w:rPr>
      </w:pPr>
      <w:r w:rsidRPr="00DA7813">
        <w:rPr>
          <w:rFonts w:ascii="Arial" w:hAnsi="Arial" w:cs="Arial"/>
          <w:sz w:val="24"/>
          <w:szCs w:val="24"/>
        </w:rPr>
        <w:t xml:space="preserve">What you need to know: </w:t>
      </w:r>
    </w:p>
    <w:p w14:paraId="1E27F228" w14:textId="77777777" w:rsidR="00DA7813" w:rsidRPr="00DA7813" w:rsidRDefault="00DA7813" w:rsidP="00DA7813">
      <w:pPr>
        <w:pStyle w:val="NoSpacing"/>
        <w:numPr>
          <w:ilvl w:val="0"/>
          <w:numId w:val="2"/>
        </w:numPr>
        <w:rPr>
          <w:rFonts w:ascii="Arial" w:hAnsi="Arial" w:cs="Arial"/>
          <w:sz w:val="24"/>
          <w:szCs w:val="24"/>
        </w:rPr>
      </w:pPr>
      <w:r w:rsidRPr="00DA7813">
        <w:rPr>
          <w:rFonts w:ascii="Arial" w:hAnsi="Arial" w:cs="Arial"/>
          <w:sz w:val="24"/>
          <w:szCs w:val="24"/>
        </w:rPr>
        <w:t>All official event sponsors will have their name and/or logo displayed on the back of the Park Service Day t-shirt.</w:t>
      </w:r>
    </w:p>
    <w:p w14:paraId="33F01618" w14:textId="77777777" w:rsidR="00DA7813" w:rsidRPr="00DA7813" w:rsidRDefault="00DA7813" w:rsidP="00DA7813">
      <w:pPr>
        <w:pStyle w:val="NoSpacing"/>
        <w:numPr>
          <w:ilvl w:val="0"/>
          <w:numId w:val="2"/>
        </w:numPr>
        <w:rPr>
          <w:rFonts w:ascii="Arial" w:hAnsi="Arial" w:cs="Arial"/>
          <w:sz w:val="24"/>
          <w:szCs w:val="24"/>
        </w:rPr>
      </w:pPr>
      <w:r w:rsidRPr="00DA7813">
        <w:rPr>
          <w:rFonts w:ascii="Arial" w:hAnsi="Arial" w:cs="Arial"/>
          <w:sz w:val="24"/>
          <w:szCs w:val="24"/>
        </w:rPr>
        <w:t xml:space="preserve">Sponsors will be listed on the Keep Tyler Beautiful website. </w:t>
      </w:r>
    </w:p>
    <w:p w14:paraId="62B212D5" w14:textId="21FE4D81" w:rsidR="001643B5" w:rsidRPr="00DA7813" w:rsidRDefault="00DA7813" w:rsidP="00DA7813">
      <w:pPr>
        <w:pStyle w:val="NoSpacing"/>
        <w:numPr>
          <w:ilvl w:val="0"/>
          <w:numId w:val="2"/>
        </w:numPr>
        <w:rPr>
          <w:rFonts w:ascii="Arial" w:hAnsi="Arial" w:cs="Arial"/>
          <w:sz w:val="24"/>
          <w:szCs w:val="24"/>
        </w:rPr>
      </w:pPr>
      <w:r w:rsidRPr="00DA7813">
        <w:rPr>
          <w:rFonts w:ascii="Arial" w:hAnsi="Arial" w:cs="Arial"/>
          <w:sz w:val="24"/>
          <w:szCs w:val="24"/>
        </w:rPr>
        <w:t>Sponsors will be allowed to set up a booth at the event if they choose.</w:t>
      </w:r>
    </w:p>
    <w:p w14:paraId="2A394160" w14:textId="77777777" w:rsidR="00DA7813" w:rsidRDefault="00DA7813" w:rsidP="001643B5">
      <w:pPr>
        <w:rPr>
          <w:rFonts w:ascii="Arial" w:hAnsi="Arial" w:cs="Arial"/>
          <w:sz w:val="24"/>
          <w:szCs w:val="24"/>
          <w:u w:val="single"/>
        </w:rPr>
      </w:pPr>
    </w:p>
    <w:p w14:paraId="64897042" w14:textId="3E3C4BEB" w:rsidR="001643B5" w:rsidRPr="002674CB" w:rsidRDefault="001643B5" w:rsidP="001643B5">
      <w:pPr>
        <w:rPr>
          <w:rFonts w:ascii="Arial" w:hAnsi="Arial" w:cs="Arial"/>
          <w:sz w:val="24"/>
          <w:szCs w:val="24"/>
          <w:u w:val="single"/>
        </w:rPr>
      </w:pPr>
      <w:r w:rsidRPr="002674CB">
        <w:rPr>
          <w:rFonts w:ascii="Arial" w:hAnsi="Arial" w:cs="Arial"/>
          <w:sz w:val="24"/>
          <w:szCs w:val="24"/>
          <w:u w:val="single"/>
        </w:rPr>
        <w:t>Sponsor Information</w:t>
      </w:r>
    </w:p>
    <w:p w14:paraId="07A48FFD" w14:textId="77777777" w:rsidR="001643B5" w:rsidRPr="002674CB" w:rsidRDefault="001643B5" w:rsidP="001643B5">
      <w:pPr>
        <w:rPr>
          <w:rFonts w:ascii="Arial" w:hAnsi="Arial" w:cs="Arial"/>
          <w:sz w:val="24"/>
          <w:szCs w:val="24"/>
        </w:rPr>
      </w:pPr>
      <w:r w:rsidRPr="002674CB">
        <w:rPr>
          <w:rFonts w:ascii="Arial" w:hAnsi="Arial" w:cs="Arial"/>
          <w:sz w:val="24"/>
          <w:szCs w:val="24"/>
        </w:rPr>
        <w:t>Organization / Group: __________________________________________</w:t>
      </w:r>
    </w:p>
    <w:p w14:paraId="4F3481A0" w14:textId="77777777" w:rsidR="001643B5" w:rsidRPr="002674CB" w:rsidRDefault="001643B5" w:rsidP="001643B5">
      <w:pPr>
        <w:rPr>
          <w:rFonts w:ascii="Arial" w:hAnsi="Arial" w:cs="Arial"/>
          <w:sz w:val="24"/>
          <w:szCs w:val="24"/>
        </w:rPr>
      </w:pPr>
      <w:r w:rsidRPr="002674CB">
        <w:rPr>
          <w:rFonts w:ascii="Arial" w:hAnsi="Arial" w:cs="Arial"/>
          <w:sz w:val="24"/>
          <w:szCs w:val="24"/>
        </w:rPr>
        <w:t>Description of In-kind Donation: __________________________________</w:t>
      </w:r>
    </w:p>
    <w:p w14:paraId="2C5DB11E" w14:textId="77777777" w:rsidR="001643B5" w:rsidRPr="002674CB" w:rsidRDefault="001643B5" w:rsidP="001643B5">
      <w:pPr>
        <w:rPr>
          <w:rFonts w:ascii="Arial" w:hAnsi="Arial" w:cs="Arial"/>
          <w:sz w:val="24"/>
          <w:szCs w:val="24"/>
        </w:rPr>
      </w:pPr>
      <w:r w:rsidRPr="002674CB">
        <w:rPr>
          <w:rFonts w:ascii="Arial" w:hAnsi="Arial" w:cs="Arial"/>
          <w:sz w:val="24"/>
          <w:szCs w:val="24"/>
        </w:rPr>
        <w:t>Monetary Value Donated: ______________</w:t>
      </w:r>
    </w:p>
    <w:p w14:paraId="21608525" w14:textId="77777777" w:rsidR="001643B5" w:rsidRPr="002674CB" w:rsidRDefault="001643B5" w:rsidP="001643B5">
      <w:pPr>
        <w:rPr>
          <w:rFonts w:ascii="Arial" w:hAnsi="Arial" w:cs="Arial"/>
          <w:sz w:val="24"/>
          <w:szCs w:val="24"/>
        </w:rPr>
      </w:pPr>
    </w:p>
    <w:p w14:paraId="0EE0AD98" w14:textId="77777777" w:rsidR="001643B5" w:rsidRPr="002674CB" w:rsidRDefault="001643B5" w:rsidP="001643B5">
      <w:pPr>
        <w:rPr>
          <w:rFonts w:ascii="Arial" w:hAnsi="Arial" w:cs="Arial"/>
          <w:sz w:val="24"/>
          <w:szCs w:val="24"/>
        </w:rPr>
      </w:pPr>
      <w:r w:rsidRPr="002674CB">
        <w:rPr>
          <w:rFonts w:ascii="Arial" w:hAnsi="Arial" w:cs="Arial"/>
          <w:sz w:val="24"/>
          <w:szCs w:val="24"/>
        </w:rPr>
        <w:t>Sponsor Contact Name: ________________________________________</w:t>
      </w:r>
    </w:p>
    <w:p w14:paraId="5C7048D4" w14:textId="77777777" w:rsidR="001643B5" w:rsidRPr="002674CB" w:rsidRDefault="001643B5" w:rsidP="001643B5">
      <w:pPr>
        <w:rPr>
          <w:rFonts w:ascii="Arial" w:hAnsi="Arial" w:cs="Arial"/>
          <w:sz w:val="24"/>
          <w:szCs w:val="24"/>
        </w:rPr>
      </w:pPr>
      <w:r w:rsidRPr="002674CB">
        <w:rPr>
          <w:rFonts w:ascii="Arial" w:hAnsi="Arial" w:cs="Arial"/>
          <w:sz w:val="24"/>
          <w:szCs w:val="24"/>
        </w:rPr>
        <w:t>Contact Number: ___________________________________</w:t>
      </w:r>
    </w:p>
    <w:p w14:paraId="5AA6D816" w14:textId="77777777" w:rsidR="001643B5" w:rsidRPr="002674CB" w:rsidRDefault="001643B5" w:rsidP="001643B5">
      <w:pPr>
        <w:rPr>
          <w:rFonts w:ascii="Arial" w:hAnsi="Arial" w:cs="Arial"/>
          <w:sz w:val="24"/>
          <w:szCs w:val="24"/>
        </w:rPr>
      </w:pPr>
      <w:r w:rsidRPr="002674CB">
        <w:rPr>
          <w:rFonts w:ascii="Arial" w:hAnsi="Arial" w:cs="Arial"/>
          <w:sz w:val="24"/>
          <w:szCs w:val="24"/>
        </w:rPr>
        <w:t>Contact Email: _____________________________________</w:t>
      </w:r>
    </w:p>
    <w:p w14:paraId="4DBCB37C" w14:textId="77777777" w:rsidR="00D2057A" w:rsidRPr="002674CB" w:rsidRDefault="00D2057A" w:rsidP="001643B5">
      <w:pPr>
        <w:rPr>
          <w:rFonts w:ascii="Arial" w:hAnsi="Arial" w:cs="Arial"/>
          <w:sz w:val="24"/>
          <w:szCs w:val="24"/>
        </w:rPr>
      </w:pPr>
    </w:p>
    <w:p w14:paraId="5B3E80AD" w14:textId="432B87FC" w:rsidR="00D2057A" w:rsidRPr="002674CB" w:rsidRDefault="00D2057A" w:rsidP="00D2057A">
      <w:pPr>
        <w:rPr>
          <w:rFonts w:ascii="Arial" w:hAnsi="Arial" w:cs="Arial"/>
          <w:sz w:val="24"/>
          <w:szCs w:val="24"/>
        </w:rPr>
      </w:pPr>
    </w:p>
    <w:p w14:paraId="07DB4484" w14:textId="36F40B64" w:rsidR="00D2057A" w:rsidRPr="002674CB" w:rsidRDefault="002674CB" w:rsidP="00D2057A">
      <w:pPr>
        <w:rPr>
          <w:rFonts w:ascii="Arial" w:hAnsi="Arial" w:cs="Arial"/>
          <w:sz w:val="24"/>
          <w:szCs w:val="24"/>
        </w:rPr>
      </w:pPr>
      <w:r w:rsidRPr="002674CB">
        <w:rPr>
          <w:rFonts w:ascii="Arial" w:hAnsi="Arial" w:cs="Arial"/>
          <w:noProof/>
          <w:sz w:val="24"/>
          <w:szCs w:val="24"/>
        </w:rPr>
        <mc:AlternateContent>
          <mc:Choice Requires="wps">
            <w:drawing>
              <wp:anchor distT="0" distB="0" distL="114300" distR="114300" simplePos="0" relativeHeight="251659264" behindDoc="0" locked="0" layoutInCell="1" allowOverlap="1" wp14:anchorId="3D154279" wp14:editId="19D2B2E9">
                <wp:simplePos x="0" y="0"/>
                <wp:positionH relativeFrom="column">
                  <wp:posOffset>3839</wp:posOffset>
                </wp:positionH>
                <wp:positionV relativeFrom="paragraph">
                  <wp:posOffset>2313</wp:posOffset>
                </wp:positionV>
                <wp:extent cx="323850" cy="247650"/>
                <wp:effectExtent l="95250" t="38100" r="57150" b="114300"/>
                <wp:wrapNone/>
                <wp:docPr id="4" name="Rectangle 4"/>
                <wp:cNvGraphicFramePr/>
                <a:graphic xmlns:a="http://schemas.openxmlformats.org/drawingml/2006/main">
                  <a:graphicData uri="http://schemas.microsoft.com/office/word/2010/wordprocessingShape">
                    <wps:wsp>
                      <wps:cNvSpPr/>
                      <wps:spPr>
                        <a:xfrm>
                          <a:off x="0" y="0"/>
                          <a:ext cx="323850" cy="247650"/>
                        </a:xfrm>
                        <a:prstGeom prst="rect">
                          <a:avLst/>
                        </a:prstGeom>
                        <a:solidFill>
                          <a:schemeClr val="bg1"/>
                        </a:solid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9A8D9" id="Rectangle 4" o:spid="_x0000_s1026" style="position:absolute;margin-left:.3pt;margin-top:.2pt;width:25.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" fillcolor="white [3212]" strokecolor="black [3213]" strokeweight="1pt">
                <v:shadow on="t" color="black" opacity="26214f" origin=".5,-.5" offset="-.74836mm,.74836mm"/>
              </v:rect>
            </w:pict>
          </mc:Fallback>
        </mc:AlternateContent>
      </w:r>
      <w:r w:rsidR="00D2057A" w:rsidRPr="002674CB">
        <w:rPr>
          <w:rFonts w:ascii="Arial" w:hAnsi="Arial" w:cs="Arial"/>
          <w:sz w:val="24"/>
          <w:szCs w:val="24"/>
        </w:rPr>
        <w:t xml:space="preserve">            I would like a “We support Keep Tyler Beautiful” yard sign delivered to the below </w:t>
      </w:r>
    </w:p>
    <w:p w14:paraId="01E0435D" w14:textId="77777777" w:rsidR="00D2057A" w:rsidRPr="002674CB" w:rsidRDefault="00D2057A" w:rsidP="00D2057A">
      <w:pPr>
        <w:rPr>
          <w:rFonts w:ascii="Arial" w:hAnsi="Arial" w:cs="Arial"/>
          <w:sz w:val="24"/>
          <w:szCs w:val="24"/>
        </w:rPr>
      </w:pPr>
      <w:r w:rsidRPr="002674CB">
        <w:rPr>
          <w:rFonts w:ascii="Arial" w:hAnsi="Arial" w:cs="Arial"/>
          <w:sz w:val="24"/>
          <w:szCs w:val="24"/>
        </w:rPr>
        <w:t>address:</w:t>
      </w:r>
    </w:p>
    <w:p w14:paraId="1384FE3C" w14:textId="77777777" w:rsidR="00D2057A" w:rsidRPr="002674CB" w:rsidRDefault="00D2057A" w:rsidP="00D2057A">
      <w:pPr>
        <w:pBdr>
          <w:bottom w:val="single" w:sz="12" w:space="1" w:color="auto"/>
        </w:pBdr>
        <w:rPr>
          <w:rFonts w:ascii="Arial" w:hAnsi="Arial" w:cs="Arial"/>
          <w:sz w:val="24"/>
        </w:rPr>
      </w:pPr>
    </w:p>
    <w:p w14:paraId="701A0728" w14:textId="77777777" w:rsidR="00D2057A" w:rsidRPr="002674CB" w:rsidRDefault="00D2057A" w:rsidP="00D2057A">
      <w:pPr>
        <w:rPr>
          <w:rFonts w:ascii="Arial" w:hAnsi="Arial" w:cs="Arial"/>
          <w:sz w:val="24"/>
        </w:rPr>
      </w:pPr>
    </w:p>
    <w:p w14:paraId="319185B0" w14:textId="77777777" w:rsidR="00D2057A" w:rsidRPr="00313CE3" w:rsidRDefault="00D2057A" w:rsidP="00D2057A">
      <w:pPr>
        <w:jc w:val="center"/>
        <w:rPr>
          <w:sz w:val="24"/>
        </w:rPr>
      </w:pPr>
      <w:r>
        <w:rPr>
          <w:noProof/>
          <w:sz w:val="24"/>
        </w:rPr>
        <w:drawing>
          <wp:inline distT="0" distB="0" distL="0" distR="0" wp14:anchorId="742AA401" wp14:editId="22E2A164">
            <wp:extent cx="4432300" cy="3712845"/>
            <wp:effectExtent l="0" t="0" r="635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2300" cy="3712845"/>
                    </a:xfrm>
                    <a:prstGeom prst="rect">
                      <a:avLst/>
                    </a:prstGeom>
                    <a:noFill/>
                  </pic:spPr>
                </pic:pic>
              </a:graphicData>
            </a:graphic>
          </wp:inline>
        </w:drawing>
      </w:r>
    </w:p>
    <w:sectPr w:rsidR="00D2057A" w:rsidRPr="00313CE3" w:rsidSect="00313CE3">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172FF"/>
    <w:multiLevelType w:val="hybridMultilevel"/>
    <w:tmpl w:val="FEFE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5779B"/>
    <w:multiLevelType w:val="hybridMultilevel"/>
    <w:tmpl w:val="6F02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3B5"/>
    <w:rsid w:val="001643B5"/>
    <w:rsid w:val="001E74BC"/>
    <w:rsid w:val="002674CB"/>
    <w:rsid w:val="00313CE3"/>
    <w:rsid w:val="005508D4"/>
    <w:rsid w:val="006B7AE2"/>
    <w:rsid w:val="00792D44"/>
    <w:rsid w:val="0099419C"/>
    <w:rsid w:val="00A41FA4"/>
    <w:rsid w:val="00D2057A"/>
    <w:rsid w:val="00DA7813"/>
    <w:rsid w:val="00DD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FA54"/>
  <w15:chartTrackingRefBased/>
  <w15:docId w15:val="{AB2D89A8-AA4F-49DD-AC6C-08CA1932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44"/>
    <w:rPr>
      <w:rFonts w:ascii="Segoe UI" w:hAnsi="Segoe UI" w:cs="Segoe UI"/>
      <w:sz w:val="18"/>
      <w:szCs w:val="18"/>
    </w:rPr>
  </w:style>
  <w:style w:type="paragraph" w:styleId="NoSpacing">
    <w:name w:val="No Spacing"/>
    <w:uiPriority w:val="1"/>
    <w:qFormat/>
    <w:rsid w:val="00267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Cardoza</dc:creator>
  <cp:keywords/>
  <dc:description/>
  <cp:lastModifiedBy>Belen Casillas</cp:lastModifiedBy>
  <cp:revision>3</cp:revision>
  <cp:lastPrinted>2017-08-21T20:55:00Z</cp:lastPrinted>
  <dcterms:created xsi:type="dcterms:W3CDTF">2021-07-19T15:29:00Z</dcterms:created>
  <dcterms:modified xsi:type="dcterms:W3CDTF">2021-07-19T21:57:00Z</dcterms:modified>
</cp:coreProperties>
</file>