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2"/>
        <w:gridCol w:w="2115"/>
      </w:tblGrid>
      <w:tr w:rsidR="009B3C87" w14:paraId="31F95B4A" w14:textId="77777777" w:rsidTr="000D08B5">
        <w:tc>
          <w:tcPr>
            <w:tcW w:w="2538" w:type="dxa"/>
          </w:tcPr>
          <w:p w14:paraId="6271C024" w14:textId="77777777" w:rsidR="009B3C87" w:rsidRDefault="00A22566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2D4ABB86" wp14:editId="44E35D9C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78378</wp:posOffset>
                  </wp:positionV>
                  <wp:extent cx="1079500" cy="1253490"/>
                  <wp:effectExtent l="0" t="0" r="6350" b="3810"/>
                  <wp:wrapSquare wrapText="bothSides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  <w:vAlign w:val="center"/>
          </w:tcPr>
          <w:p w14:paraId="40E51D30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309D9ACC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29484E37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5ED601B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0E8CDAA2" w14:textId="77777777" w:rsidR="00664A92" w:rsidRPr="00AC6F42" w:rsidRDefault="00664A92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26"/>
                <w:szCs w:val="32"/>
                <w:highlight w:val="yellow"/>
              </w:rPr>
            </w:pPr>
          </w:p>
          <w:p w14:paraId="4CAC1EC4" w14:textId="36ECBC64" w:rsidR="00E554D6" w:rsidRPr="00E554D6" w:rsidRDefault="006A0227" w:rsidP="00E554D6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Annual Veterans Day BBQ Cookout</w:t>
            </w:r>
          </w:p>
          <w:p w14:paraId="02251B99" w14:textId="77777777" w:rsidR="00EB7EF8" w:rsidRPr="00AC6F42" w:rsidRDefault="00EB7EF8" w:rsidP="00EB7EF8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</w:p>
          <w:p w14:paraId="64A0809D" w14:textId="77777777" w:rsidR="000D08B5" w:rsidRPr="002B0E1D" w:rsidRDefault="006A0227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Fire Station Five</w:t>
            </w:r>
          </w:p>
          <w:p w14:paraId="7C73048A" w14:textId="77777777" w:rsidR="000D08B5" w:rsidRPr="002B0E1D" w:rsidRDefault="006A0227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1532 S. Bennett Ave.</w:t>
            </w:r>
          </w:p>
          <w:p w14:paraId="63821C7D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2B0E1D">
              <w:rPr>
                <w:rFonts w:ascii="Times New Roman" w:hAnsi="Times New Roman"/>
                <w:i/>
                <w:sz w:val="28"/>
              </w:rPr>
              <w:t>Tyler, Texas</w:t>
            </w:r>
          </w:p>
          <w:p w14:paraId="118BD914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380B2350" w14:textId="77777777" w:rsidR="00B02362" w:rsidRDefault="008120C7" w:rsidP="00B0236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Friday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6A0227">
              <w:rPr>
                <w:rFonts w:ascii="Times New Roman" w:hAnsi="Times New Roman"/>
                <w:i/>
                <w:sz w:val="28"/>
              </w:rPr>
              <w:t xml:space="preserve">November </w:t>
            </w:r>
            <w:r w:rsidR="00B02362">
              <w:rPr>
                <w:rFonts w:ascii="Times New Roman" w:hAnsi="Times New Roman"/>
                <w:i/>
                <w:sz w:val="28"/>
              </w:rPr>
              <w:t>8, 2024</w:t>
            </w:r>
          </w:p>
          <w:p w14:paraId="3473115B" w14:textId="366411C9" w:rsidR="009B3C87" w:rsidRPr="00664A92" w:rsidRDefault="00F34245" w:rsidP="00B0236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E554D6">
              <w:rPr>
                <w:rFonts w:ascii="Times New Roman" w:hAnsi="Times New Roman"/>
                <w:i/>
                <w:sz w:val="28"/>
              </w:rPr>
              <w:t>:</w:t>
            </w:r>
            <w:r w:rsidR="008120C7">
              <w:rPr>
                <w:rFonts w:ascii="Times New Roman" w:hAnsi="Times New Roman"/>
                <w:i/>
                <w:sz w:val="28"/>
              </w:rPr>
              <w:t>0</w:t>
            </w:r>
            <w:r w:rsidR="00E554D6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F233C9">
              <w:rPr>
                <w:rFonts w:ascii="Times New Roman" w:hAnsi="Times New Roman"/>
                <w:i/>
                <w:sz w:val="28"/>
              </w:rPr>
              <w:t>a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D6DA255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462FF981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CF7B29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3983989D" w14:textId="77777777"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554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CF7B29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E554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City meeting.</w:t>
      </w:r>
    </w:p>
    <w:p w14:paraId="08829535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4A2C163" w14:textId="77777777" w:rsidR="00CE12AF" w:rsidRPr="002B0E1D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E554D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</w:t>
      </w:r>
      <w:r w:rsidR="00185795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E554D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125</w:t>
      </w:r>
      <w:r w:rsidR="00CF7B29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2E1B01B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</w:t>
      </w:r>
      <w:r w:rsidR="00CF7B29">
        <w:rPr>
          <w:rFonts w:ascii="Times New Roman" w:hAnsi="Times New Roman"/>
          <w:szCs w:val="24"/>
        </w:rPr>
        <w:t>*******************************</w:t>
      </w:r>
    </w:p>
    <w:p w14:paraId="672DDE0A" w14:textId="77777777" w:rsidR="00BD5FD6" w:rsidRPr="002B0E1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65AC047D" w14:textId="7EE29140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B02362" w:rsidRPr="002B0E1D">
        <w:rPr>
          <w:rFonts w:ascii="Times New Roman" w:hAnsi="Times New Roman"/>
          <w:szCs w:val="24"/>
        </w:rPr>
        <w:t>gathering,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E554D6" w:rsidRPr="00E554D6">
        <w:rPr>
          <w:rFonts w:ascii="Times New Roman" w:hAnsi="Times New Roman"/>
          <w:szCs w:val="24"/>
        </w:rPr>
        <w:t>City Manager’s Office</w:t>
      </w:r>
      <w:r w:rsidR="00E554D6">
        <w:rPr>
          <w:rFonts w:ascii="Times New Roman" w:hAnsi="Times New Roman"/>
          <w:i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E554D6">
        <w:rPr>
          <w:rFonts w:ascii="Times New Roman" w:hAnsi="Times New Roman"/>
          <w:szCs w:val="24"/>
        </w:rPr>
        <w:t>531-125</w:t>
      </w:r>
      <w:r w:rsidR="00CF7B29">
        <w:rPr>
          <w:rFonts w:ascii="Times New Roman" w:hAnsi="Times New Roman"/>
          <w:szCs w:val="24"/>
        </w:rPr>
        <w:t>0</w:t>
      </w:r>
      <w:r w:rsidR="00E554D6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14:paraId="13352DF8" w14:textId="77777777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</w:t>
      </w:r>
      <w:r w:rsidR="00CF7B29">
        <w:rPr>
          <w:rFonts w:ascii="Times New Roman" w:hAnsi="Times New Roman"/>
          <w:szCs w:val="24"/>
        </w:rPr>
        <w:t>*******************************</w:t>
      </w:r>
    </w:p>
    <w:p w14:paraId="7A312E8D" w14:textId="3583744C" w:rsidR="000D08B5" w:rsidRPr="00E554D6" w:rsidRDefault="009E52DE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A Tyler Fire Department Annual Veterans Day BBQ Cook-out </w:t>
      </w:r>
      <w:r w:rsidR="00703FE1" w:rsidRPr="00E554D6">
        <w:rPr>
          <w:rFonts w:ascii="Times New Roman" w:hAnsi="Times New Roman"/>
          <w:bCs/>
          <w:snapToGrid/>
          <w:szCs w:val="24"/>
        </w:rPr>
        <w:t xml:space="preserve">for invited guests has been </w:t>
      </w:r>
      <w:r w:rsidR="000D08B5" w:rsidRPr="00E554D6">
        <w:rPr>
          <w:rFonts w:ascii="Times New Roman" w:hAnsi="Times New Roman"/>
          <w:bCs/>
          <w:snapToGrid/>
          <w:szCs w:val="24"/>
        </w:rPr>
        <w:t>scheduled</w:t>
      </w:r>
      <w:r w:rsidR="00703FE1" w:rsidRPr="00E554D6">
        <w:rPr>
          <w:rFonts w:ascii="Times New Roman" w:hAnsi="Times New Roman"/>
          <w:bCs/>
          <w:snapToGrid/>
          <w:szCs w:val="24"/>
        </w:rPr>
        <w:t xml:space="preserve">.  </w:t>
      </w:r>
      <w:r w:rsidR="00684346" w:rsidRPr="00E554D6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E554D6">
        <w:rPr>
          <w:rFonts w:ascii="Times New Roman" w:hAnsi="Times New Roman"/>
          <w:bCs/>
          <w:snapToGrid/>
          <w:szCs w:val="24"/>
        </w:rPr>
        <w:t xml:space="preserve"> City Council</w:t>
      </w:r>
      <w:r w:rsidR="00684346" w:rsidRPr="00E554D6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E554D6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E554D6">
        <w:rPr>
          <w:rFonts w:ascii="Times New Roman" w:hAnsi="Times New Roman"/>
          <w:bCs/>
          <w:snapToGrid/>
          <w:szCs w:val="24"/>
        </w:rPr>
        <w:t>the</w:t>
      </w:r>
      <w:r w:rsidR="00204FD0" w:rsidRPr="00E554D6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Annual Veterans Day BBQ Cook-out </w:t>
      </w:r>
      <w:r w:rsidR="000D08B5" w:rsidRPr="00E554D6">
        <w:rPr>
          <w:rFonts w:ascii="Times New Roman" w:hAnsi="Times New Roman"/>
        </w:rPr>
        <w:t xml:space="preserve">on </w:t>
      </w:r>
      <w:r w:rsidR="008120C7">
        <w:rPr>
          <w:rFonts w:ascii="Times New Roman" w:hAnsi="Times New Roman"/>
        </w:rPr>
        <w:t>Friday</w:t>
      </w:r>
      <w:r w:rsidR="00664A92" w:rsidRPr="00E554D6">
        <w:rPr>
          <w:rFonts w:ascii="Times New Roman" w:hAnsi="Times New Roman"/>
        </w:rPr>
        <w:t xml:space="preserve">, </w:t>
      </w:r>
      <w:r w:rsidR="00CF7B29">
        <w:rPr>
          <w:rFonts w:ascii="Times New Roman" w:hAnsi="Times New Roman"/>
        </w:rPr>
        <w:t>November</w:t>
      </w:r>
      <w:r w:rsidR="00C07C4A">
        <w:rPr>
          <w:rFonts w:ascii="Times New Roman" w:hAnsi="Times New Roman"/>
        </w:rPr>
        <w:t xml:space="preserve"> </w:t>
      </w:r>
      <w:r w:rsidR="00B02362">
        <w:rPr>
          <w:rFonts w:ascii="Times New Roman" w:hAnsi="Times New Roman"/>
        </w:rPr>
        <w:t>8</w:t>
      </w:r>
      <w:r w:rsidR="000D08B5" w:rsidRPr="00E554D6">
        <w:rPr>
          <w:rFonts w:ascii="Times New Roman" w:hAnsi="Times New Roman"/>
        </w:rPr>
        <w:t xml:space="preserve">, </w:t>
      </w:r>
      <w:r w:rsidR="00B02362" w:rsidRPr="00E554D6">
        <w:rPr>
          <w:rFonts w:ascii="Times New Roman" w:hAnsi="Times New Roman"/>
        </w:rPr>
        <w:t>20</w:t>
      </w:r>
      <w:r w:rsidR="00B02362">
        <w:rPr>
          <w:rFonts w:ascii="Times New Roman" w:hAnsi="Times New Roman"/>
        </w:rPr>
        <w:t>24,</w:t>
      </w:r>
      <w:r w:rsidR="00664A92" w:rsidRPr="00E554D6">
        <w:rPr>
          <w:rFonts w:ascii="Times New Roman" w:hAnsi="Times New Roman"/>
        </w:rPr>
        <w:t xml:space="preserve"> at</w:t>
      </w:r>
      <w:r w:rsidR="000D08B5" w:rsidRPr="00E554D6">
        <w:rPr>
          <w:rFonts w:ascii="Times New Roman" w:hAnsi="Times New Roman"/>
        </w:rPr>
        <w:t xml:space="preserve"> </w:t>
      </w:r>
      <w:r w:rsidR="00F233C9">
        <w:rPr>
          <w:rFonts w:ascii="Times New Roman" w:hAnsi="Times New Roman"/>
        </w:rPr>
        <w:t>1</w:t>
      </w:r>
      <w:r w:rsidR="00F34245">
        <w:rPr>
          <w:rFonts w:ascii="Times New Roman" w:hAnsi="Times New Roman"/>
        </w:rPr>
        <w:t>1</w:t>
      </w:r>
      <w:r w:rsidR="00E554D6" w:rsidRPr="00E554D6">
        <w:rPr>
          <w:rFonts w:ascii="Times New Roman" w:hAnsi="Times New Roman"/>
        </w:rPr>
        <w:t>:</w:t>
      </w:r>
      <w:r w:rsidR="008120C7">
        <w:rPr>
          <w:rFonts w:ascii="Times New Roman" w:hAnsi="Times New Roman"/>
        </w:rPr>
        <w:t>00</w:t>
      </w:r>
      <w:r w:rsidR="00664A92" w:rsidRPr="00E554D6">
        <w:rPr>
          <w:rFonts w:ascii="Times New Roman" w:hAnsi="Times New Roman"/>
        </w:rPr>
        <w:t xml:space="preserve"> </w:t>
      </w:r>
      <w:r w:rsidR="00F233C9">
        <w:rPr>
          <w:rFonts w:ascii="Times New Roman" w:hAnsi="Times New Roman"/>
        </w:rPr>
        <w:t>a</w:t>
      </w:r>
      <w:r w:rsidR="00664A92" w:rsidRPr="00E554D6">
        <w:rPr>
          <w:rFonts w:ascii="Times New Roman" w:hAnsi="Times New Roman"/>
        </w:rPr>
        <w:t>.m</w:t>
      </w:r>
      <w:r w:rsidR="000D08B5" w:rsidRPr="00E554D6">
        <w:rPr>
          <w:rFonts w:ascii="Times New Roman" w:hAnsi="Times New Roman"/>
        </w:rPr>
        <w:t xml:space="preserve">., located </w:t>
      </w:r>
      <w:r w:rsidR="00664A92" w:rsidRPr="00E554D6">
        <w:rPr>
          <w:rFonts w:ascii="Times New Roman" w:hAnsi="Times New Roman"/>
        </w:rPr>
        <w:t>at</w:t>
      </w:r>
      <w:r w:rsidR="000D08B5" w:rsidRPr="00E554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Fire Station Five </w:t>
      </w:r>
      <w:r w:rsidR="00E554D6" w:rsidRPr="00E554D6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1532 S. Bennett Avenue</w:t>
      </w:r>
      <w:r w:rsidR="000D08B5" w:rsidRPr="00E554D6">
        <w:rPr>
          <w:rFonts w:ascii="Times New Roman" w:hAnsi="Times New Roman"/>
        </w:rPr>
        <w:t>, Tyler, Texas.</w:t>
      </w:r>
    </w:p>
    <w:p w14:paraId="4BD3BE8C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1541ED49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1D38B6A1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23C2FF4E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0AC90B6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5DC68358" w14:textId="12B29686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</w:t>
      </w:r>
      <w:r w:rsidR="00B02362">
        <w:rPr>
          <w:rFonts w:ascii="Times New Roman" w:hAnsi="Times New Roman"/>
          <w:szCs w:val="24"/>
        </w:rPr>
        <w:t xml:space="preserve"> </w:t>
      </w:r>
      <w:r w:rsidR="00826515">
        <w:rPr>
          <w:rFonts w:ascii="Times New Roman" w:hAnsi="Times New Roman"/>
          <w:szCs w:val="24"/>
          <w:u w:val="single"/>
        </w:rPr>
        <w:t>4</w:t>
      </w:r>
      <w:r w:rsidR="00826515" w:rsidRPr="00826515">
        <w:rPr>
          <w:rFonts w:ascii="Times New Roman" w:hAnsi="Times New Roman"/>
          <w:szCs w:val="24"/>
          <w:u w:val="single"/>
          <w:vertAlign w:val="superscript"/>
        </w:rPr>
        <w:t>TH</w:t>
      </w:r>
      <w:r w:rsidR="00826515">
        <w:rPr>
          <w:rFonts w:ascii="Times New Roman" w:hAnsi="Times New Roman"/>
          <w:szCs w:val="24"/>
          <w:u w:val="single"/>
          <w:vertAlign w:val="superscript"/>
        </w:rPr>
        <w:t xml:space="preserve"> </w:t>
      </w:r>
      <w:r w:rsidR="00826515">
        <w:rPr>
          <w:rFonts w:ascii="Times New Roman" w:hAnsi="Times New Roman"/>
          <w:szCs w:val="24"/>
          <w:u w:val="single"/>
        </w:rPr>
        <w:t xml:space="preserve"> </w:t>
      </w:r>
      <w:r w:rsidR="000D08B5" w:rsidRPr="002B0E1D">
        <w:rPr>
          <w:rFonts w:ascii="Times New Roman" w:hAnsi="Times New Roman"/>
          <w:szCs w:val="24"/>
        </w:rPr>
        <w:t xml:space="preserve">day </w:t>
      </w:r>
      <w:r w:rsidR="00EE4E0A">
        <w:rPr>
          <w:rFonts w:ascii="Times New Roman" w:hAnsi="Times New Roman"/>
          <w:szCs w:val="24"/>
        </w:rPr>
        <w:t xml:space="preserve">of </w:t>
      </w:r>
      <w:r w:rsidR="00826515">
        <w:rPr>
          <w:rFonts w:ascii="Times New Roman" w:hAnsi="Times New Roman"/>
          <w:szCs w:val="24"/>
        </w:rPr>
        <w:t>November</w:t>
      </w:r>
      <w:r w:rsidR="000D08B5" w:rsidRPr="002B0E1D">
        <w:rPr>
          <w:rFonts w:ascii="Times New Roman" w:hAnsi="Times New Roman"/>
          <w:szCs w:val="24"/>
        </w:rPr>
        <w:t xml:space="preserve"> 20</w:t>
      </w:r>
      <w:r w:rsidR="00B02362">
        <w:rPr>
          <w:rFonts w:ascii="Times New Roman" w:hAnsi="Times New Roman"/>
          <w:szCs w:val="24"/>
        </w:rPr>
        <w:t>24</w:t>
      </w:r>
      <w:r w:rsidRPr="002B0E1D">
        <w:rPr>
          <w:rFonts w:ascii="Times New Roman" w:hAnsi="Times New Roman"/>
          <w:szCs w:val="24"/>
        </w:rPr>
        <w:t xml:space="preserve">, at </w:t>
      </w:r>
      <w:r w:rsidR="00826515">
        <w:rPr>
          <w:rFonts w:ascii="Times New Roman" w:hAnsi="Times New Roman"/>
          <w:szCs w:val="24"/>
          <w:u w:val="single"/>
        </w:rPr>
        <w:t>4:56 P</w:t>
      </w:r>
      <w:r w:rsidRPr="002B0E1D">
        <w:rPr>
          <w:rFonts w:ascii="Times New Roman" w:hAnsi="Times New Roman"/>
          <w:szCs w:val="24"/>
        </w:rPr>
        <w:t>.</w:t>
      </w:r>
      <w:r w:rsidR="00826515">
        <w:rPr>
          <w:rFonts w:ascii="Times New Roman" w:hAnsi="Times New Roman"/>
          <w:szCs w:val="24"/>
        </w:rPr>
        <w:t>M.</w:t>
      </w:r>
      <w:r w:rsidRPr="002B0E1D">
        <w:rPr>
          <w:rFonts w:ascii="Times New Roman" w:hAnsi="Times New Roman"/>
          <w:szCs w:val="24"/>
        </w:rPr>
        <w:t>, the above notice was posted on the bulletin boards of City Hall.</w:t>
      </w:r>
    </w:p>
    <w:p w14:paraId="23A9B185" w14:textId="1360CDE9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="00826515">
        <w:rPr>
          <w:rFonts w:ascii="Times New Roman" w:hAnsi="Times New Roman"/>
          <w:szCs w:val="24"/>
        </w:rPr>
        <w:tab/>
      </w:r>
      <w:r w:rsidR="00826515">
        <w:rPr>
          <w:rFonts w:ascii="Times New Roman" w:hAnsi="Times New Roman"/>
          <w:szCs w:val="24"/>
        </w:rPr>
        <w:tab/>
      </w:r>
      <w:r w:rsidR="00826515">
        <w:rPr>
          <w:rFonts w:ascii="Times New Roman" w:hAnsi="Times New Roman"/>
          <w:szCs w:val="24"/>
        </w:rPr>
        <w:tab/>
      </w:r>
      <w:r w:rsidR="00826515">
        <w:rPr>
          <w:rFonts w:ascii="Times New Roman" w:hAnsi="Times New Roman"/>
          <w:noProof/>
          <w:snapToGrid/>
          <w:szCs w:val="24"/>
        </w:rPr>
        <w:drawing>
          <wp:inline distT="0" distB="0" distL="0" distR="0" wp14:anchorId="03C81553" wp14:editId="6050C99C">
            <wp:extent cx="2190750" cy="566288"/>
            <wp:effectExtent l="0" t="0" r="0" b="5715"/>
            <wp:docPr id="210317911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79111" name="Picture 1" descr="A picture containing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942" cy="56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BFA08" w14:textId="3DB502E8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="00EE4E0A">
        <w:rPr>
          <w:rFonts w:ascii="Times New Roman" w:hAnsi="Times New Roman"/>
          <w:szCs w:val="24"/>
        </w:rPr>
        <w:tab/>
      </w:r>
      <w:r w:rsidR="00EE4E0A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>_______________________________________</w:t>
      </w:r>
    </w:p>
    <w:p w14:paraId="2683E005" w14:textId="25249C1C" w:rsidR="00A06484" w:rsidRPr="002B0E1D" w:rsidRDefault="00A06484" w:rsidP="00EE4E0A">
      <w:pPr>
        <w:ind w:left="1440" w:firstLine="720"/>
        <w:jc w:val="center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City Clerk or Staff Designee</w:t>
      </w:r>
    </w:p>
    <w:p w14:paraId="2C35F4DD" w14:textId="77777777" w:rsidR="00A06484" w:rsidRPr="002B0E1D" w:rsidRDefault="00A06484" w:rsidP="00B02362">
      <w:pPr>
        <w:jc w:val="center"/>
        <w:rPr>
          <w:rFonts w:ascii="Times New Roman" w:hAnsi="Times New Roman"/>
          <w:szCs w:val="24"/>
        </w:rPr>
      </w:pPr>
    </w:p>
    <w:p w14:paraId="2CFF7BFB" w14:textId="70440569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DA7706">
        <w:rPr>
          <w:rFonts w:ascii="Times New Roman" w:hAnsi="Times New Roman"/>
          <w:szCs w:val="24"/>
        </w:rPr>
        <w:t>This is to certify that on the _</w:t>
      </w:r>
      <w:r w:rsidR="00B02362">
        <w:rPr>
          <w:rFonts w:ascii="Times New Roman" w:hAnsi="Times New Roman"/>
          <w:szCs w:val="24"/>
        </w:rPr>
        <w:t>___</w:t>
      </w:r>
      <w:r w:rsidRPr="00DA7706">
        <w:rPr>
          <w:rFonts w:ascii="Times New Roman" w:hAnsi="Times New Roman"/>
          <w:szCs w:val="24"/>
        </w:rPr>
        <w:t>_ day of _</w:t>
      </w:r>
      <w:r w:rsidR="00B02362">
        <w:rPr>
          <w:rFonts w:ascii="Times New Roman" w:hAnsi="Times New Roman"/>
          <w:szCs w:val="24"/>
        </w:rPr>
        <w:t>November</w:t>
      </w:r>
      <w:r w:rsidR="0088034F">
        <w:rPr>
          <w:rFonts w:ascii="Times New Roman" w:hAnsi="Times New Roman"/>
          <w:szCs w:val="24"/>
        </w:rPr>
        <w:t>, 20</w:t>
      </w:r>
      <w:r w:rsidR="008120C7">
        <w:rPr>
          <w:rFonts w:ascii="Times New Roman" w:hAnsi="Times New Roman"/>
          <w:szCs w:val="24"/>
        </w:rPr>
        <w:t>2</w:t>
      </w:r>
      <w:r w:rsidR="00B02362">
        <w:rPr>
          <w:rFonts w:ascii="Times New Roman" w:hAnsi="Times New Roman"/>
          <w:szCs w:val="24"/>
        </w:rPr>
        <w:t>4</w:t>
      </w:r>
      <w:r w:rsidRPr="00DA7706">
        <w:rPr>
          <w:rFonts w:ascii="Times New Roman" w:hAnsi="Times New Roman"/>
          <w:szCs w:val="24"/>
        </w:rPr>
        <w:t xml:space="preserve">, at </w:t>
      </w:r>
      <w:r w:rsidR="00B02362">
        <w:rPr>
          <w:rFonts w:ascii="Times New Roman" w:hAnsi="Times New Roman"/>
          <w:szCs w:val="24"/>
        </w:rPr>
        <w:t>_______</w:t>
      </w:r>
      <w:r w:rsidRPr="00DA7706">
        <w:rPr>
          <w:rFonts w:ascii="Times New Roman" w:hAnsi="Times New Roman"/>
          <w:szCs w:val="24"/>
        </w:rPr>
        <w:t xml:space="preserve"> M., the above notice was posted on the front door of </w:t>
      </w:r>
      <w:r w:rsidR="009E52DE">
        <w:rPr>
          <w:rFonts w:ascii="Times New Roman" w:hAnsi="Times New Roman"/>
          <w:szCs w:val="24"/>
        </w:rPr>
        <w:t>Fire Station Five</w:t>
      </w:r>
      <w:r w:rsidR="000D08B5" w:rsidRPr="00DA7706">
        <w:rPr>
          <w:rFonts w:ascii="Times New Roman" w:hAnsi="Times New Roman"/>
          <w:szCs w:val="24"/>
        </w:rPr>
        <w:t xml:space="preserve">, </w:t>
      </w:r>
      <w:r w:rsidR="009E52DE">
        <w:rPr>
          <w:rFonts w:ascii="Times New Roman" w:hAnsi="Times New Roman"/>
          <w:szCs w:val="24"/>
        </w:rPr>
        <w:t>1532 S. Bennett Avenue</w:t>
      </w:r>
      <w:r w:rsidR="000D08B5" w:rsidRPr="00DA7706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604420C7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30AA4EE8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0A1E13E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8C53" w14:textId="77777777" w:rsidR="006D52DB" w:rsidRDefault="006D52DB">
      <w:r>
        <w:separator/>
      </w:r>
    </w:p>
  </w:endnote>
  <w:endnote w:type="continuationSeparator" w:id="0">
    <w:p w14:paraId="255CA803" w14:textId="77777777" w:rsidR="006D52DB" w:rsidRDefault="006D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451C" w14:textId="77777777" w:rsidR="006D52DB" w:rsidRDefault="006D52DB">
      <w:r>
        <w:separator/>
      </w:r>
    </w:p>
  </w:footnote>
  <w:footnote w:type="continuationSeparator" w:id="0">
    <w:p w14:paraId="39F9DD48" w14:textId="77777777" w:rsidR="006D52DB" w:rsidRDefault="006D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42727166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98258237">
    <w:abstractNumId w:val="4"/>
  </w:num>
  <w:num w:numId="3" w16cid:durableId="439762436">
    <w:abstractNumId w:val="2"/>
  </w:num>
  <w:num w:numId="4" w16cid:durableId="19302361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83861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309A4"/>
    <w:rsid w:val="00046EAA"/>
    <w:rsid w:val="00063A93"/>
    <w:rsid w:val="00075F2D"/>
    <w:rsid w:val="000A372A"/>
    <w:rsid w:val="000B138F"/>
    <w:rsid w:val="000C28F1"/>
    <w:rsid w:val="000D07DD"/>
    <w:rsid w:val="000D08B5"/>
    <w:rsid w:val="000D77A4"/>
    <w:rsid w:val="000F5A0C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A79D3"/>
    <w:rsid w:val="001B17D1"/>
    <w:rsid w:val="001E0DC6"/>
    <w:rsid w:val="002039D3"/>
    <w:rsid w:val="00204FD0"/>
    <w:rsid w:val="00223792"/>
    <w:rsid w:val="00234F9D"/>
    <w:rsid w:val="002356A7"/>
    <w:rsid w:val="00252E46"/>
    <w:rsid w:val="002536F5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9F1"/>
    <w:rsid w:val="002D7F60"/>
    <w:rsid w:val="002E008C"/>
    <w:rsid w:val="002E1ECF"/>
    <w:rsid w:val="002E35A4"/>
    <w:rsid w:val="002E547F"/>
    <w:rsid w:val="002E6F3F"/>
    <w:rsid w:val="002F31F4"/>
    <w:rsid w:val="003032D2"/>
    <w:rsid w:val="00310018"/>
    <w:rsid w:val="00321A0F"/>
    <w:rsid w:val="0034659E"/>
    <w:rsid w:val="00367F17"/>
    <w:rsid w:val="00374639"/>
    <w:rsid w:val="003779F7"/>
    <w:rsid w:val="003969F9"/>
    <w:rsid w:val="003A4937"/>
    <w:rsid w:val="003A6B10"/>
    <w:rsid w:val="003A7F3B"/>
    <w:rsid w:val="003B1086"/>
    <w:rsid w:val="003B686B"/>
    <w:rsid w:val="003C0206"/>
    <w:rsid w:val="003C665A"/>
    <w:rsid w:val="003D5543"/>
    <w:rsid w:val="00435249"/>
    <w:rsid w:val="00440293"/>
    <w:rsid w:val="004641CD"/>
    <w:rsid w:val="004B2559"/>
    <w:rsid w:val="004D057F"/>
    <w:rsid w:val="004D45C1"/>
    <w:rsid w:val="004D6B91"/>
    <w:rsid w:val="004E05E1"/>
    <w:rsid w:val="004F3FBA"/>
    <w:rsid w:val="004F467C"/>
    <w:rsid w:val="005056DB"/>
    <w:rsid w:val="00527DC3"/>
    <w:rsid w:val="005300EB"/>
    <w:rsid w:val="005550F7"/>
    <w:rsid w:val="00570ECA"/>
    <w:rsid w:val="005768C5"/>
    <w:rsid w:val="00586846"/>
    <w:rsid w:val="00587DDD"/>
    <w:rsid w:val="00593683"/>
    <w:rsid w:val="0059420D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A0227"/>
    <w:rsid w:val="006A2031"/>
    <w:rsid w:val="006A401E"/>
    <w:rsid w:val="006C2703"/>
    <w:rsid w:val="006C30E7"/>
    <w:rsid w:val="006D52DB"/>
    <w:rsid w:val="006F1CF9"/>
    <w:rsid w:val="006F35D7"/>
    <w:rsid w:val="00703FE1"/>
    <w:rsid w:val="00712CC7"/>
    <w:rsid w:val="00724B24"/>
    <w:rsid w:val="00743897"/>
    <w:rsid w:val="00761542"/>
    <w:rsid w:val="007955D1"/>
    <w:rsid w:val="007A16C4"/>
    <w:rsid w:val="007C5506"/>
    <w:rsid w:val="007D53C0"/>
    <w:rsid w:val="007E5F2C"/>
    <w:rsid w:val="007F3CC8"/>
    <w:rsid w:val="008120C7"/>
    <w:rsid w:val="00820512"/>
    <w:rsid w:val="00826515"/>
    <w:rsid w:val="008721C4"/>
    <w:rsid w:val="0088034F"/>
    <w:rsid w:val="008D1595"/>
    <w:rsid w:val="008D2EA3"/>
    <w:rsid w:val="008D77F5"/>
    <w:rsid w:val="008E1622"/>
    <w:rsid w:val="008E3436"/>
    <w:rsid w:val="008E4E41"/>
    <w:rsid w:val="008F0889"/>
    <w:rsid w:val="008F74DF"/>
    <w:rsid w:val="009027F2"/>
    <w:rsid w:val="00952610"/>
    <w:rsid w:val="00952611"/>
    <w:rsid w:val="009543EA"/>
    <w:rsid w:val="00965136"/>
    <w:rsid w:val="009802D8"/>
    <w:rsid w:val="009829B4"/>
    <w:rsid w:val="009B3C87"/>
    <w:rsid w:val="009D23C3"/>
    <w:rsid w:val="009D3619"/>
    <w:rsid w:val="009E2FC4"/>
    <w:rsid w:val="009E52DE"/>
    <w:rsid w:val="009E5691"/>
    <w:rsid w:val="00A06484"/>
    <w:rsid w:val="00A114FC"/>
    <w:rsid w:val="00A22566"/>
    <w:rsid w:val="00A248F8"/>
    <w:rsid w:val="00A40387"/>
    <w:rsid w:val="00A76600"/>
    <w:rsid w:val="00A80F77"/>
    <w:rsid w:val="00A839B1"/>
    <w:rsid w:val="00A91ED7"/>
    <w:rsid w:val="00A967CF"/>
    <w:rsid w:val="00AC6F42"/>
    <w:rsid w:val="00AD5541"/>
    <w:rsid w:val="00AF7B25"/>
    <w:rsid w:val="00B02362"/>
    <w:rsid w:val="00B37474"/>
    <w:rsid w:val="00B52530"/>
    <w:rsid w:val="00B666AC"/>
    <w:rsid w:val="00B67341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E7C57"/>
    <w:rsid w:val="00BF1E58"/>
    <w:rsid w:val="00BF4E0C"/>
    <w:rsid w:val="00BF6502"/>
    <w:rsid w:val="00C04269"/>
    <w:rsid w:val="00C07C4A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7387A"/>
    <w:rsid w:val="00C86410"/>
    <w:rsid w:val="00C92409"/>
    <w:rsid w:val="00C9285B"/>
    <w:rsid w:val="00C958DA"/>
    <w:rsid w:val="00CB01E8"/>
    <w:rsid w:val="00CE12AF"/>
    <w:rsid w:val="00CE5C35"/>
    <w:rsid w:val="00CF7B29"/>
    <w:rsid w:val="00D04DEC"/>
    <w:rsid w:val="00D45011"/>
    <w:rsid w:val="00D6459B"/>
    <w:rsid w:val="00D81D21"/>
    <w:rsid w:val="00D821A3"/>
    <w:rsid w:val="00D821D2"/>
    <w:rsid w:val="00D85AD5"/>
    <w:rsid w:val="00DA1B92"/>
    <w:rsid w:val="00DA7706"/>
    <w:rsid w:val="00DB7A3F"/>
    <w:rsid w:val="00DC31D1"/>
    <w:rsid w:val="00DF1861"/>
    <w:rsid w:val="00DF3AF7"/>
    <w:rsid w:val="00E16417"/>
    <w:rsid w:val="00E16D66"/>
    <w:rsid w:val="00E22C52"/>
    <w:rsid w:val="00E30716"/>
    <w:rsid w:val="00E41DFB"/>
    <w:rsid w:val="00E554D6"/>
    <w:rsid w:val="00E60B69"/>
    <w:rsid w:val="00E762CA"/>
    <w:rsid w:val="00E775C6"/>
    <w:rsid w:val="00E828E7"/>
    <w:rsid w:val="00E922A6"/>
    <w:rsid w:val="00EB7EF8"/>
    <w:rsid w:val="00EC3082"/>
    <w:rsid w:val="00EE4E0A"/>
    <w:rsid w:val="00EF124C"/>
    <w:rsid w:val="00EF31BE"/>
    <w:rsid w:val="00F233C9"/>
    <w:rsid w:val="00F307AD"/>
    <w:rsid w:val="00F34245"/>
    <w:rsid w:val="00F43F63"/>
    <w:rsid w:val="00F547ED"/>
    <w:rsid w:val="00F7438D"/>
    <w:rsid w:val="00F75174"/>
    <w:rsid w:val="00F77261"/>
    <w:rsid w:val="00F80BB9"/>
    <w:rsid w:val="00F847B7"/>
    <w:rsid w:val="00F9132F"/>
    <w:rsid w:val="00FD1831"/>
    <w:rsid w:val="00FD5A2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C6E2B"/>
  <w15:chartTrackingRefBased/>
  <w15:docId w15:val="{D2F277DB-BB26-40C0-AC89-32F46F4F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54DCE39E804BA34763A47EC26EC2" ma:contentTypeVersion="13" ma:contentTypeDescription="Create a new document." ma:contentTypeScope="" ma:versionID="8b74e0539c4507084db93b1089db64d3">
  <xsd:schema xmlns:xsd="http://www.w3.org/2001/XMLSchema" xmlns:xs="http://www.w3.org/2001/XMLSchema" xmlns:p="http://schemas.microsoft.com/office/2006/metadata/properties" xmlns:ns2="8145d631-a2c7-4fd4-a15b-a28b6dae7e19" xmlns:ns3="ec0433c1-05cc-43a9-9722-d9dbf57df284" targetNamespace="http://schemas.microsoft.com/office/2006/metadata/properties" ma:root="true" ma:fieldsID="01421f1f2741f5717ecf728412405d58" ns2:_="" ns3:_="">
    <xsd:import namespace="8145d631-a2c7-4fd4-a15b-a28b6dae7e19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d631-a2c7-4fd4-a15b-a28b6dae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8145d631-a2c7-4fd4-a15b-a28b6dae7e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33752-8D0A-494F-82FE-DBEF003A8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445EA-6709-4261-9F78-1CFA501CF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d631-a2c7-4fd4-a15b-a28b6dae7e19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F82E6-EAF7-430D-A66F-CD6CE7173E6F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8145d631-a2c7-4fd4-a15b-a28b6dae7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Vanessa Carreno-Solis</cp:lastModifiedBy>
  <cp:revision>3</cp:revision>
  <cp:lastPrinted>2013-04-30T19:59:00Z</cp:lastPrinted>
  <dcterms:created xsi:type="dcterms:W3CDTF">2024-11-04T22:47:00Z</dcterms:created>
  <dcterms:modified xsi:type="dcterms:W3CDTF">2024-11-04T22:54:00Z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2baa672e832feec5101d787fce1207497872f24d09bcccaf1d111bd8cfeb66bb</vt:lpwstr>
  </property>
  <property fmtid="{D5CDD505-2E9C-101B-9397-08002B2CF9AE}" pid="3" name="ContentTypeId">
    <vt:lpwstr>0x010100D44254DCE39E804BA34763A47EC26EC2</vt:lpwstr>
  </property>
  <property fmtid="{D5CDD505-2E9C-101B-9397-08002B2CF9AE}" pid="4" name="MediaServiceImageTags">
    <vt:lpwstr/>
  </property>
</Properties>
</file>