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E0C2" w14:textId="05AA7842" w:rsidR="00064AD6" w:rsidRDefault="00064AD6" w:rsidP="00064AD6">
      <w:pPr>
        <w:rPr>
          <w:sz w:val="8"/>
          <w:szCs w:val="8"/>
        </w:rPr>
      </w:pPr>
    </w:p>
    <w:tbl>
      <w:tblPr>
        <w:tblpPr w:leftFromText="180" w:rightFromText="180" w:vertAnchor="page" w:horzAnchor="margin" w:tblpY="721"/>
        <w:tblW w:w="9735" w:type="dxa"/>
        <w:tblLook w:val="0000" w:firstRow="0" w:lastRow="0" w:firstColumn="0" w:lastColumn="0" w:noHBand="0" w:noVBand="0"/>
      </w:tblPr>
      <w:tblGrid>
        <w:gridCol w:w="2006"/>
        <w:gridCol w:w="5939"/>
        <w:gridCol w:w="1790"/>
      </w:tblGrid>
      <w:tr w:rsidR="001B2806" w14:paraId="2397045A" w14:textId="77777777" w:rsidTr="00CE7877">
        <w:trPr>
          <w:trHeight w:val="2773"/>
        </w:trPr>
        <w:tc>
          <w:tcPr>
            <w:tcW w:w="2006" w:type="dxa"/>
          </w:tcPr>
          <w:p w14:paraId="55386CD7" w14:textId="77777777" w:rsidR="001B2806" w:rsidRDefault="001B2806" w:rsidP="006D4C78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B536E3">
              <w:rPr>
                <w:noProof/>
              </w:rPr>
              <w:drawing>
                <wp:inline distT="0" distB="0" distL="0" distR="0" wp14:anchorId="738EB567" wp14:editId="44D21FE9">
                  <wp:extent cx="962025" cy="1143000"/>
                  <wp:effectExtent l="0" t="0" r="9525" b="0"/>
                  <wp:docPr id="1" name="Picture 1" descr="COT spot_comple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T spot_comple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vAlign w:val="center"/>
          </w:tcPr>
          <w:p w14:paraId="70B4568F" w14:textId="2FC37B15" w:rsidR="001B2806" w:rsidRPr="00043926" w:rsidRDefault="001B2806" w:rsidP="006D4C78">
            <w:pPr>
              <w:pStyle w:val="Heading3"/>
              <w:rPr>
                <w:sz w:val="28"/>
                <w:szCs w:val="28"/>
              </w:rPr>
            </w:pPr>
            <w:r w:rsidRPr="00043926">
              <w:rPr>
                <w:sz w:val="28"/>
                <w:szCs w:val="28"/>
              </w:rPr>
              <w:t>A G E N D A</w:t>
            </w:r>
          </w:p>
          <w:p w14:paraId="51699FB6" w14:textId="77777777" w:rsidR="001B2806" w:rsidRPr="00D608D0" w:rsidRDefault="001B2806" w:rsidP="006D4C78">
            <w:pPr>
              <w:rPr>
                <w:sz w:val="16"/>
                <w:szCs w:val="16"/>
              </w:rPr>
            </w:pPr>
          </w:p>
          <w:p w14:paraId="5C20FB62" w14:textId="77777777" w:rsidR="001B2806" w:rsidRPr="00043926" w:rsidRDefault="001B2806" w:rsidP="006D4C78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3926">
              <w:rPr>
                <w:rFonts w:ascii="Times New Roman" w:hAnsi="Times New Roman"/>
                <w:i/>
                <w:sz w:val="28"/>
                <w:szCs w:val="28"/>
              </w:rPr>
              <w:t>Tyler Public Library Advisory Board</w:t>
            </w:r>
          </w:p>
          <w:p w14:paraId="7EAB7897" w14:textId="77777777" w:rsidR="001B2806" w:rsidRPr="00043926" w:rsidRDefault="001B2806" w:rsidP="006D4C78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508C81C" w14:textId="4F496D9C" w:rsidR="00FE4F06" w:rsidRDefault="002925D2" w:rsidP="00FE4F06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 Public Library</w:t>
            </w:r>
          </w:p>
          <w:p w14:paraId="7CF1BECC" w14:textId="69B4AD13" w:rsidR="00FE4F06" w:rsidRDefault="00F0245E" w:rsidP="00FE4F06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201 S. College Ave</w:t>
            </w:r>
          </w:p>
          <w:p w14:paraId="420FADB1" w14:textId="78F3F498" w:rsidR="00715FF5" w:rsidRDefault="00FE4F06" w:rsidP="00FE4F0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Texas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41FB7310" w14:textId="77777777" w:rsidR="00FE4F06" w:rsidRDefault="00FE4F06" w:rsidP="00FE4F0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6B8AE9E" w14:textId="41A9AC1F" w:rsidR="001B2806" w:rsidRPr="00043926" w:rsidRDefault="001B2806" w:rsidP="006D4C7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Wednesday, </w:t>
            </w:r>
            <w:r w:rsidR="000222BA">
              <w:rPr>
                <w:rFonts w:ascii="Times New Roman" w:hAnsi="Times New Roman"/>
                <w:i/>
                <w:sz w:val="28"/>
                <w:szCs w:val="28"/>
              </w:rPr>
              <w:t>August 28</w:t>
            </w:r>
            <w:r w:rsidR="004934BB">
              <w:rPr>
                <w:rFonts w:ascii="Times New Roman" w:hAnsi="Times New Roman"/>
                <w:i/>
                <w:sz w:val="28"/>
                <w:szCs w:val="28"/>
              </w:rPr>
              <w:t>, 2024</w:t>
            </w:r>
          </w:p>
          <w:p w14:paraId="660FC301" w14:textId="6542B379" w:rsidR="001B2806" w:rsidRDefault="00937C04" w:rsidP="006D4C78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1B2806">
              <w:rPr>
                <w:rFonts w:ascii="Times New Roman" w:hAnsi="Times New Roman"/>
                <w:i/>
                <w:sz w:val="28"/>
                <w:szCs w:val="28"/>
              </w:rPr>
              <w:t>:30 p.</w:t>
            </w:r>
            <w:r w:rsidR="001B2806" w:rsidRPr="00043926">
              <w:rPr>
                <w:rFonts w:ascii="Times New Roman" w:hAnsi="Times New Roman"/>
                <w:i/>
                <w:sz w:val="28"/>
                <w:szCs w:val="28"/>
              </w:rPr>
              <w:t>m.</w:t>
            </w:r>
            <w:r w:rsidR="00FA5F31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 w:rsidR="00517D44">
              <w:rPr>
                <w:rFonts w:ascii="Times New Roman" w:hAnsi="Times New Roman"/>
                <w:i/>
                <w:sz w:val="28"/>
                <w:szCs w:val="28"/>
              </w:rPr>
              <w:t>4:30</w:t>
            </w:r>
            <w:r w:rsidR="00FA5F31">
              <w:rPr>
                <w:rFonts w:ascii="Times New Roman" w:hAnsi="Times New Roman"/>
                <w:i/>
                <w:sz w:val="28"/>
                <w:szCs w:val="28"/>
              </w:rPr>
              <w:t xml:space="preserve"> p.m.</w:t>
            </w:r>
          </w:p>
        </w:tc>
        <w:tc>
          <w:tcPr>
            <w:tcW w:w="1790" w:type="dxa"/>
          </w:tcPr>
          <w:p w14:paraId="05B8F4E1" w14:textId="77777777" w:rsidR="001B2806" w:rsidRDefault="001B2806" w:rsidP="006D4C78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</w:tc>
      </w:tr>
    </w:tbl>
    <w:p w14:paraId="469A8B58" w14:textId="77777777" w:rsidR="00894FF9" w:rsidRPr="00894FF9" w:rsidRDefault="00894FF9" w:rsidP="00894FF9">
      <w:pPr>
        <w:widowControl/>
        <w:spacing w:before="100" w:beforeAutospacing="1" w:after="100" w:afterAutospacing="1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******************************************************************************</w:t>
      </w:r>
    </w:p>
    <w:p w14:paraId="31E09C5E" w14:textId="77777777" w:rsidR="00894FF9" w:rsidRPr="00894FF9" w:rsidRDefault="00894FF9" w:rsidP="00894FF9">
      <w:pPr>
        <w:widowControl/>
        <w:spacing w:before="100" w:beforeAutospacing="1" w:after="100" w:afterAutospacing="1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Please call (903) 593-7323 if you need assistance with interpretation or translation for this City meeting.</w:t>
      </w:r>
    </w:p>
    <w:p w14:paraId="10DB7D1F" w14:textId="77777777" w:rsidR="00894FF9" w:rsidRPr="00894FF9" w:rsidRDefault="00894FF9" w:rsidP="00894FF9">
      <w:pPr>
        <w:widowControl/>
        <w:spacing w:before="100" w:beforeAutospacing="1" w:after="100" w:afterAutospacing="1"/>
        <w:rPr>
          <w:rFonts w:ascii="Times New Roman" w:hAnsi="Times New Roman"/>
          <w:b/>
          <w:bCs/>
          <w:snapToGrid/>
          <w:color w:val="000000"/>
          <w:szCs w:val="24"/>
        </w:rPr>
      </w:pPr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 xml:space="preserve">Si </w:t>
      </w:r>
      <w:proofErr w:type="spellStart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usted</w:t>
      </w:r>
      <w:proofErr w:type="spellEnd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 xml:space="preserve"> </w:t>
      </w:r>
      <w:proofErr w:type="spellStart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necesita</w:t>
      </w:r>
      <w:proofErr w:type="spellEnd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 xml:space="preserve"> </w:t>
      </w:r>
      <w:proofErr w:type="spellStart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ayuda</w:t>
      </w:r>
      <w:proofErr w:type="spellEnd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 xml:space="preserve"> con la interpretación o traducción de cualquier material en este sitio o en </w:t>
      </w:r>
      <w:proofErr w:type="spellStart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una</w:t>
      </w:r>
      <w:proofErr w:type="spellEnd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 xml:space="preserve"> reunión pública de la Ciudad de Tyler </w:t>
      </w:r>
      <w:proofErr w:type="spellStart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por</w:t>
      </w:r>
      <w:proofErr w:type="spellEnd"/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 xml:space="preserve"> favor llame al (903) 593-7323.</w:t>
      </w:r>
    </w:p>
    <w:p w14:paraId="4F5BBFDD" w14:textId="77777777" w:rsidR="00894FF9" w:rsidRPr="00894FF9" w:rsidRDefault="00894FF9" w:rsidP="00894FF9">
      <w:pPr>
        <w:widowControl/>
        <w:spacing w:before="100" w:beforeAutospacing="1" w:after="100" w:afterAutospacing="1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******************************************************************************</w:t>
      </w:r>
    </w:p>
    <w:p w14:paraId="0DDC6492" w14:textId="77777777" w:rsidR="00894FF9" w:rsidRPr="00894FF9" w:rsidRDefault="00894FF9" w:rsidP="00894FF9">
      <w:pPr>
        <w:widowControl/>
        <w:spacing w:before="100" w:beforeAutospacing="1" w:after="100" w:afterAutospacing="1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AMERICANS WITH DISABILITIES ACT NOTICE</w:t>
      </w:r>
    </w:p>
    <w:p w14:paraId="5B0ADC00" w14:textId="688E62B8" w:rsidR="00894FF9" w:rsidRPr="00894FF9" w:rsidRDefault="00894FF9" w:rsidP="00FA5F31">
      <w:pPr>
        <w:widowControl/>
        <w:spacing w:before="100" w:beforeAutospacing="1" w:after="100" w:afterAutospacing="1"/>
        <w:jc w:val="both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 xml:space="preserve">The City of Tyler wants to ensure that Tyler Public Library Advisory Board meetings are accessible to persons with disabilities. If any individual needs special assistance or accommodations </w:t>
      </w:r>
      <w:r w:rsidR="00445531" w:rsidRPr="00894FF9">
        <w:rPr>
          <w:rFonts w:ascii="Times New Roman" w:hAnsi="Times New Roman"/>
          <w:snapToGrid/>
          <w:color w:val="000000"/>
          <w:szCs w:val="24"/>
        </w:rPr>
        <w:t>to</w:t>
      </w:r>
      <w:r w:rsidRPr="00894FF9">
        <w:rPr>
          <w:rFonts w:ascii="Times New Roman" w:hAnsi="Times New Roman"/>
          <w:snapToGrid/>
          <w:color w:val="000000"/>
          <w:szCs w:val="24"/>
        </w:rPr>
        <w:t xml:space="preserve"> attend this board meeting, please contact the Tyler Public Library at (903) 593-7323 in advance so accommodations can be made.</w:t>
      </w:r>
    </w:p>
    <w:p w14:paraId="26353B05" w14:textId="77777777" w:rsidR="007D2F69" w:rsidRDefault="007D2F69" w:rsidP="00876AB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7D6AF2" w14:textId="5DEB47FA" w:rsidR="00876ABC" w:rsidRPr="00657CA2" w:rsidRDefault="00876ABC" w:rsidP="00876A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57CA2">
        <w:rPr>
          <w:rFonts w:ascii="Times New Roman" w:hAnsi="Times New Roman"/>
          <w:b/>
          <w:bCs/>
          <w:sz w:val="28"/>
          <w:szCs w:val="28"/>
        </w:rPr>
        <w:t>AGENDA</w:t>
      </w:r>
    </w:p>
    <w:p w14:paraId="57F1B98C" w14:textId="77777777" w:rsidR="00876ABC" w:rsidRPr="00FE4F06" w:rsidRDefault="00876ABC" w:rsidP="00876ABC">
      <w:pPr>
        <w:jc w:val="both"/>
        <w:rPr>
          <w:szCs w:val="24"/>
        </w:rPr>
      </w:pPr>
    </w:p>
    <w:p w14:paraId="564B6387" w14:textId="47151319" w:rsidR="00064AD6" w:rsidRPr="00FE4F06" w:rsidRDefault="00064AD6" w:rsidP="00064AD6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</w:rPr>
      </w:pPr>
      <w:r w:rsidRPr="00FE4F06">
        <w:rPr>
          <w:rFonts w:ascii="Times New Roman" w:hAnsi="Times New Roman"/>
        </w:rPr>
        <w:t>Call meeting to order</w:t>
      </w:r>
      <w:r w:rsidR="00563912">
        <w:rPr>
          <w:rFonts w:ascii="Times New Roman" w:hAnsi="Times New Roman"/>
        </w:rPr>
        <w:t>.</w:t>
      </w:r>
    </w:p>
    <w:p w14:paraId="28731720" w14:textId="1E72CFBF" w:rsidR="001044E8" w:rsidRPr="001044E8" w:rsidRDefault="00064AD6" w:rsidP="001044E8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</w:rPr>
      </w:pPr>
      <w:r w:rsidRPr="00FE4F06">
        <w:rPr>
          <w:rFonts w:ascii="Times New Roman" w:hAnsi="Times New Roman"/>
        </w:rPr>
        <w:t>Conduct a roll call</w:t>
      </w:r>
      <w:r w:rsidR="00FA5F31" w:rsidRPr="00FE4F06">
        <w:rPr>
          <w:rFonts w:ascii="Times New Roman" w:hAnsi="Times New Roman"/>
        </w:rPr>
        <w:t>,</w:t>
      </w:r>
      <w:r w:rsidRPr="00FE4F06">
        <w:rPr>
          <w:rFonts w:ascii="Times New Roman" w:hAnsi="Times New Roman"/>
        </w:rPr>
        <w:t xml:space="preserve"> establish a quorum</w:t>
      </w:r>
      <w:r w:rsidR="00C06000" w:rsidRPr="00FE4F06">
        <w:rPr>
          <w:rFonts w:ascii="Times New Roman" w:hAnsi="Times New Roman"/>
        </w:rPr>
        <w:t xml:space="preserve">, </w:t>
      </w:r>
      <w:r w:rsidR="00FA5F31" w:rsidRPr="00FE4F06">
        <w:rPr>
          <w:rFonts w:ascii="Times New Roman" w:hAnsi="Times New Roman"/>
        </w:rPr>
        <w:t xml:space="preserve">and </w:t>
      </w:r>
      <w:r w:rsidR="00FE4F06" w:rsidRPr="00FE4F06">
        <w:rPr>
          <w:rFonts w:ascii="Times New Roman" w:hAnsi="Times New Roman"/>
        </w:rPr>
        <w:t>explain</w:t>
      </w:r>
      <w:r w:rsidR="00715FF5" w:rsidRPr="00FE4F06">
        <w:rPr>
          <w:rFonts w:ascii="Times New Roman" w:hAnsi="Times New Roman"/>
        </w:rPr>
        <w:t xml:space="preserve"> </w:t>
      </w:r>
      <w:r w:rsidR="00864CE4">
        <w:rPr>
          <w:rFonts w:ascii="Times New Roman" w:hAnsi="Times New Roman"/>
        </w:rPr>
        <w:t xml:space="preserve">the </w:t>
      </w:r>
      <w:r w:rsidR="00C06000" w:rsidRPr="00FE4F06">
        <w:rPr>
          <w:rFonts w:ascii="Times New Roman" w:hAnsi="Times New Roman"/>
        </w:rPr>
        <w:t>rules of decorum</w:t>
      </w:r>
      <w:r w:rsidRPr="00FE4F06">
        <w:rPr>
          <w:rFonts w:ascii="Times New Roman" w:hAnsi="Times New Roman"/>
        </w:rPr>
        <w:t>.</w:t>
      </w:r>
    </w:p>
    <w:p w14:paraId="744B0D5E" w14:textId="3EC2523F" w:rsidR="00550A11" w:rsidRDefault="00D550CB" w:rsidP="00550A11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</w:rPr>
      </w:pPr>
      <w:r w:rsidRPr="00FE4F06">
        <w:rPr>
          <w:rFonts w:ascii="Times New Roman" w:hAnsi="Times New Roman"/>
        </w:rPr>
        <w:t>Discuss and c</w:t>
      </w:r>
      <w:r w:rsidR="00064AD6" w:rsidRPr="00FE4F06">
        <w:rPr>
          <w:rFonts w:ascii="Times New Roman" w:hAnsi="Times New Roman"/>
        </w:rPr>
        <w:t xml:space="preserve">onsider minutes from </w:t>
      </w:r>
      <w:r w:rsidR="00864CE4">
        <w:rPr>
          <w:rFonts w:ascii="Times New Roman" w:hAnsi="Times New Roman"/>
        </w:rPr>
        <w:t xml:space="preserve">the </w:t>
      </w:r>
      <w:r w:rsidR="00064AD6" w:rsidRPr="00FE4F06">
        <w:rPr>
          <w:rFonts w:ascii="Times New Roman" w:hAnsi="Times New Roman"/>
        </w:rPr>
        <w:t xml:space="preserve">previous </w:t>
      </w:r>
      <w:r w:rsidR="000258DC">
        <w:rPr>
          <w:rFonts w:ascii="Times New Roman" w:hAnsi="Times New Roman"/>
        </w:rPr>
        <w:t>board meeting held on May 22, 2024</w:t>
      </w:r>
      <w:r w:rsidR="00064AD6" w:rsidRPr="00FE4F06">
        <w:rPr>
          <w:rFonts w:ascii="Times New Roman" w:hAnsi="Times New Roman"/>
        </w:rPr>
        <w:t>.</w:t>
      </w:r>
    </w:p>
    <w:p w14:paraId="7DBBB441" w14:textId="3A709A2C" w:rsidR="004B76D2" w:rsidRDefault="000258DC" w:rsidP="00550A11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</w:rPr>
      </w:pPr>
      <w:r>
        <w:rPr>
          <w:rFonts w:ascii="Times New Roman" w:hAnsi="Times New Roman"/>
        </w:rPr>
        <w:t>Review and discuss the following library programs and statistics:</w:t>
      </w:r>
    </w:p>
    <w:p w14:paraId="6CB2C21D" w14:textId="7EEB3136" w:rsidR="000258DC" w:rsidRDefault="000258DC" w:rsidP="000258DC">
      <w:pPr>
        <w:widowControl/>
        <w:numPr>
          <w:ilvl w:val="1"/>
          <w:numId w:val="1"/>
        </w:numPr>
        <w:snapToGrid w:val="0"/>
        <w:spacing w:line="384" w:lineRule="auto"/>
        <w:rPr>
          <w:rFonts w:ascii="Times New Roman" w:hAnsi="Times New Roman"/>
        </w:rPr>
      </w:pPr>
      <w:r>
        <w:rPr>
          <w:rFonts w:ascii="Times New Roman" w:hAnsi="Times New Roman"/>
        </w:rPr>
        <w:t>Summer Reading Challenge participation</w:t>
      </w:r>
    </w:p>
    <w:p w14:paraId="69A939F8" w14:textId="74F6010D" w:rsidR="000258DC" w:rsidRDefault="00A7139E" w:rsidP="000258DC">
      <w:pPr>
        <w:widowControl/>
        <w:numPr>
          <w:ilvl w:val="1"/>
          <w:numId w:val="1"/>
        </w:numPr>
        <w:snapToGrid w:val="0"/>
        <w:spacing w:line="38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Computer lab usage statistics </w:t>
      </w:r>
    </w:p>
    <w:p w14:paraId="50A907C4" w14:textId="77777777" w:rsidR="00104E73" w:rsidRDefault="00104E73" w:rsidP="00104E73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</w:rPr>
      </w:pPr>
      <w:r>
        <w:rPr>
          <w:rFonts w:ascii="Times New Roman" w:hAnsi="Times New Roman"/>
        </w:rPr>
        <w:t>Review and Discuss Grant Awards and Fundraising Efforts</w:t>
      </w:r>
    </w:p>
    <w:p w14:paraId="1801518C" w14:textId="503BBB9A" w:rsidR="00104E73" w:rsidRDefault="00104E73" w:rsidP="00104E73">
      <w:pPr>
        <w:widowControl/>
        <w:numPr>
          <w:ilvl w:val="1"/>
          <w:numId w:val="1"/>
        </w:numPr>
        <w:snapToGrid w:val="0"/>
        <w:spacing w:line="384" w:lineRule="auto"/>
        <w:rPr>
          <w:rFonts w:ascii="Times New Roman" w:hAnsi="Times New Roman"/>
        </w:rPr>
      </w:pPr>
      <w:r>
        <w:rPr>
          <w:rFonts w:ascii="Times New Roman" w:hAnsi="Times New Roman"/>
        </w:rPr>
        <w:t>Texas State Library and Archives Commission</w:t>
      </w:r>
      <w:r w:rsidR="004934BB">
        <w:rPr>
          <w:rFonts w:ascii="Times New Roman" w:hAnsi="Times New Roman"/>
        </w:rPr>
        <w:t>, Texas Reads Grant Program</w:t>
      </w:r>
    </w:p>
    <w:p w14:paraId="630CA736" w14:textId="7F9BD32D" w:rsidR="00104E73" w:rsidRDefault="00104E73" w:rsidP="00104E73">
      <w:pPr>
        <w:widowControl/>
        <w:numPr>
          <w:ilvl w:val="1"/>
          <w:numId w:val="1"/>
        </w:numPr>
        <w:snapToGrid w:val="0"/>
        <w:spacing w:line="384" w:lineRule="auto"/>
        <w:rPr>
          <w:rFonts w:ascii="Times New Roman" w:hAnsi="Times New Roman"/>
        </w:rPr>
      </w:pPr>
      <w:r>
        <w:rPr>
          <w:rFonts w:ascii="Times New Roman" w:hAnsi="Times New Roman"/>
        </w:rPr>
        <w:t>Outreach/Bookmobile project status update</w:t>
      </w:r>
    </w:p>
    <w:p w14:paraId="08F4C3C7" w14:textId="35C02BD7" w:rsidR="00AC71CA" w:rsidRDefault="00AC71CA" w:rsidP="00AC71CA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Adjourn</w:t>
      </w:r>
    </w:p>
    <w:p w14:paraId="64C5C428" w14:textId="5BF0C1C5" w:rsidR="00894FF9" w:rsidRDefault="00894FF9" w:rsidP="00894FF9">
      <w:pPr>
        <w:widowControl/>
        <w:spacing w:before="100" w:beforeAutospacing="1" w:after="100" w:afterAutospacing="1"/>
        <w:ind w:left="360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lastRenderedPageBreak/>
        <w:t>CERTIFICATE OF POSTING</w:t>
      </w:r>
    </w:p>
    <w:p w14:paraId="3E46998E" w14:textId="77777777" w:rsidR="00CB04B5" w:rsidRPr="00894FF9" w:rsidRDefault="00CB04B5" w:rsidP="00894FF9">
      <w:pPr>
        <w:widowControl/>
        <w:spacing w:before="100" w:beforeAutospacing="1" w:after="100" w:afterAutospacing="1"/>
        <w:ind w:left="360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</w:p>
    <w:p w14:paraId="120326AC" w14:textId="1FEC33E9" w:rsidR="00894FF9" w:rsidRPr="00894FF9" w:rsidRDefault="00894FF9" w:rsidP="00894FF9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This is to certify that on the _________ day of _________________, 202</w:t>
      </w:r>
      <w:r w:rsidR="00AC71CA">
        <w:rPr>
          <w:rFonts w:ascii="Times New Roman" w:hAnsi="Times New Roman"/>
          <w:snapToGrid/>
          <w:color w:val="000000"/>
          <w:szCs w:val="24"/>
        </w:rPr>
        <w:t>4</w:t>
      </w:r>
      <w:r w:rsidRPr="00894FF9">
        <w:rPr>
          <w:rFonts w:ascii="Times New Roman" w:hAnsi="Times New Roman"/>
          <w:snapToGrid/>
          <w:color w:val="000000"/>
          <w:szCs w:val="24"/>
        </w:rPr>
        <w:t>, at ________ M., the above notice was posted on the bulletin boards of City Hall.</w:t>
      </w:r>
    </w:p>
    <w:p w14:paraId="04F52171" w14:textId="77777777" w:rsidR="00FA5F31" w:rsidRPr="00FA5F31" w:rsidRDefault="00FA5F31" w:rsidP="00FA5F31">
      <w:pPr>
        <w:widowControl/>
        <w:ind w:left="360"/>
        <w:rPr>
          <w:rFonts w:ascii="Times New Roman" w:hAnsi="Times New Roman"/>
          <w:snapToGrid/>
          <w:color w:val="000000"/>
          <w:szCs w:val="24"/>
        </w:rPr>
      </w:pPr>
      <w:r w:rsidRPr="00FA5F31">
        <w:rPr>
          <w:rFonts w:ascii="Times New Roman" w:hAnsi="Times New Roman"/>
          <w:snapToGrid/>
          <w:color w:val="000000"/>
          <w:szCs w:val="24"/>
        </w:rPr>
        <w:t>____________________________________</w:t>
      </w:r>
    </w:p>
    <w:p w14:paraId="1DEF5CCB" w14:textId="2E8D7CAF" w:rsidR="00894FF9" w:rsidRPr="00FA5F31" w:rsidRDefault="00894FF9" w:rsidP="00FA5F31">
      <w:pPr>
        <w:widowControl/>
        <w:ind w:left="360"/>
        <w:rPr>
          <w:rFonts w:ascii="Times New Roman" w:hAnsi="Times New Roman"/>
          <w:snapToGrid/>
          <w:color w:val="000000"/>
          <w:szCs w:val="24"/>
        </w:rPr>
      </w:pPr>
      <w:r w:rsidRPr="00FA5F31">
        <w:rPr>
          <w:rFonts w:ascii="Times New Roman" w:hAnsi="Times New Roman"/>
          <w:snapToGrid/>
          <w:color w:val="000000"/>
          <w:szCs w:val="24"/>
        </w:rPr>
        <w:t>City Clerk or Staff Designee</w:t>
      </w:r>
    </w:p>
    <w:p w14:paraId="67D1545A" w14:textId="77777777" w:rsidR="00CB04B5" w:rsidRDefault="00CB04B5" w:rsidP="00CB04B5">
      <w:pPr>
        <w:rPr>
          <w:rFonts w:ascii="Times New Roman" w:hAnsi="Times New Roman"/>
          <w:szCs w:val="24"/>
        </w:rPr>
      </w:pPr>
    </w:p>
    <w:p w14:paraId="1981ACAA" w14:textId="77777777" w:rsidR="00CB04B5" w:rsidRDefault="00CB04B5" w:rsidP="00CB04B5">
      <w:pPr>
        <w:rPr>
          <w:rFonts w:ascii="Times New Roman" w:hAnsi="Times New Roman"/>
          <w:szCs w:val="24"/>
        </w:rPr>
      </w:pPr>
    </w:p>
    <w:p w14:paraId="475511FB" w14:textId="098B7FC4" w:rsidR="00CB04B5" w:rsidRPr="00A83E7C" w:rsidRDefault="00CB04B5" w:rsidP="00CB04B5">
      <w:pPr>
        <w:ind w:left="360"/>
        <w:rPr>
          <w:rFonts w:ascii="Times New Roman" w:hAnsi="Times New Roman"/>
          <w:i/>
          <w:szCs w:val="24"/>
        </w:rPr>
      </w:pPr>
      <w:r w:rsidRPr="00B238BC">
        <w:rPr>
          <w:rFonts w:ascii="Times New Roman" w:hAnsi="Times New Roman"/>
          <w:szCs w:val="24"/>
        </w:rPr>
        <w:t>This is to certify that on the _______ day of _________________</w:t>
      </w:r>
      <w:r>
        <w:rPr>
          <w:rFonts w:ascii="Times New Roman" w:hAnsi="Times New Roman"/>
          <w:szCs w:val="24"/>
        </w:rPr>
        <w:t>, 202</w:t>
      </w:r>
      <w:r w:rsidR="00AC71CA">
        <w:rPr>
          <w:rFonts w:ascii="Times New Roman" w:hAnsi="Times New Roman"/>
          <w:szCs w:val="24"/>
        </w:rPr>
        <w:t>4</w:t>
      </w:r>
      <w:r w:rsidRPr="00B238BC">
        <w:rPr>
          <w:rFonts w:ascii="Times New Roman" w:hAnsi="Times New Roman"/>
          <w:szCs w:val="24"/>
        </w:rPr>
        <w:t xml:space="preserve">, at _________ M., the above notice was posted </w:t>
      </w:r>
      <w:r>
        <w:rPr>
          <w:rFonts w:ascii="Times New Roman" w:hAnsi="Times New Roman"/>
          <w:szCs w:val="24"/>
        </w:rPr>
        <w:t>at</w:t>
      </w:r>
      <w:r w:rsidRPr="00B238BC">
        <w:rPr>
          <w:rFonts w:ascii="Times New Roman" w:hAnsi="Times New Roman"/>
          <w:szCs w:val="24"/>
        </w:rPr>
        <w:t xml:space="preserve"> the fro</w:t>
      </w:r>
      <w:r>
        <w:rPr>
          <w:rFonts w:ascii="Times New Roman" w:hAnsi="Times New Roman"/>
          <w:szCs w:val="24"/>
        </w:rPr>
        <w:t xml:space="preserve">nt </w:t>
      </w:r>
      <w:r w:rsidR="00D2703D">
        <w:rPr>
          <w:rFonts w:ascii="Times New Roman" w:hAnsi="Times New Roman"/>
          <w:szCs w:val="24"/>
        </w:rPr>
        <w:t xml:space="preserve">door of the Tyler Public Library, </w:t>
      </w:r>
      <w:r w:rsidR="00D2703D">
        <w:rPr>
          <w:rFonts w:ascii="Times New Roman" w:hAnsi="Times New Roman"/>
          <w:i/>
          <w:szCs w:val="24"/>
        </w:rPr>
        <w:t>201 S. College Ave.</w:t>
      </w:r>
      <w:r>
        <w:rPr>
          <w:rFonts w:ascii="Times New Roman" w:hAnsi="Times New Roman"/>
          <w:i/>
          <w:szCs w:val="24"/>
        </w:rPr>
        <w:t>, Tyler, Texas.</w:t>
      </w:r>
      <w:r w:rsidRPr="00B238BC">
        <w:rPr>
          <w:rFonts w:ascii="Times New Roman" w:hAnsi="Times New Roman"/>
          <w:szCs w:val="24"/>
        </w:rPr>
        <w:tab/>
      </w:r>
    </w:p>
    <w:p w14:paraId="259F9C15" w14:textId="77777777" w:rsidR="00CB04B5" w:rsidRDefault="00CB04B5" w:rsidP="00CB04B5">
      <w:pPr>
        <w:rPr>
          <w:rFonts w:ascii="Times New Roman" w:hAnsi="Times New Roman"/>
          <w:szCs w:val="24"/>
        </w:rPr>
      </w:pPr>
    </w:p>
    <w:p w14:paraId="7733998F" w14:textId="77777777" w:rsidR="00CB04B5" w:rsidRPr="00B238BC" w:rsidRDefault="00CB04B5" w:rsidP="00CB04B5">
      <w:pPr>
        <w:ind w:firstLine="36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________________________________________</w:t>
      </w:r>
    </w:p>
    <w:p w14:paraId="597BEBE8" w14:textId="4F662558" w:rsidR="00FA5F31" w:rsidRPr="00894FF9" w:rsidRDefault="00CB04B5" w:rsidP="00CB04B5">
      <w:pPr>
        <w:widowControl/>
        <w:ind w:left="360"/>
        <w:rPr>
          <w:rFonts w:ascii="Times New Roman" w:hAnsi="Times New Roman"/>
          <w:snapToGrid/>
          <w:color w:val="000000"/>
          <w:szCs w:val="24"/>
        </w:rPr>
      </w:pPr>
      <w:r w:rsidRPr="00B238BC">
        <w:rPr>
          <w:rFonts w:ascii="Times New Roman" w:hAnsi="Times New Roman"/>
          <w:szCs w:val="24"/>
        </w:rPr>
        <w:t>Staff Designee</w:t>
      </w:r>
    </w:p>
    <w:p w14:paraId="480D70A3" w14:textId="46A6EBE4" w:rsidR="00064AD6" w:rsidRDefault="00064AD6" w:rsidP="00064AD6">
      <w:pPr>
        <w:rPr>
          <w:rFonts w:ascii="Times New Roman" w:hAnsi="Times New Roman"/>
        </w:rPr>
      </w:pPr>
    </w:p>
    <w:sectPr w:rsidR="00064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FA59" w14:textId="77777777" w:rsidR="00036C23" w:rsidRDefault="00036C23" w:rsidP="00036C23">
      <w:r>
        <w:separator/>
      </w:r>
    </w:p>
  </w:endnote>
  <w:endnote w:type="continuationSeparator" w:id="0">
    <w:p w14:paraId="4E46A17B" w14:textId="77777777" w:rsidR="00036C23" w:rsidRDefault="00036C23" w:rsidP="0003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E223" w14:textId="77777777" w:rsidR="00036C23" w:rsidRDefault="00036C23" w:rsidP="00036C23">
      <w:r>
        <w:separator/>
      </w:r>
    </w:p>
  </w:footnote>
  <w:footnote w:type="continuationSeparator" w:id="0">
    <w:p w14:paraId="2CB1D9A4" w14:textId="77777777" w:rsidR="00036C23" w:rsidRDefault="00036C23" w:rsidP="0003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18DC"/>
    <w:multiLevelType w:val="multilevel"/>
    <w:tmpl w:val="7C040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17702231">
    <w:abstractNumId w:val="0"/>
  </w:num>
  <w:num w:numId="2" w16cid:durableId="1752699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D6"/>
    <w:rsid w:val="00013CFF"/>
    <w:rsid w:val="00015073"/>
    <w:rsid w:val="000222BA"/>
    <w:rsid w:val="000258DC"/>
    <w:rsid w:val="0003273E"/>
    <w:rsid w:val="00036C23"/>
    <w:rsid w:val="00047456"/>
    <w:rsid w:val="00064AD6"/>
    <w:rsid w:val="000A28A4"/>
    <w:rsid w:val="000B73E9"/>
    <w:rsid w:val="000E04C2"/>
    <w:rsid w:val="000E3342"/>
    <w:rsid w:val="000E746E"/>
    <w:rsid w:val="00101B1D"/>
    <w:rsid w:val="001044E8"/>
    <w:rsid w:val="00104E73"/>
    <w:rsid w:val="00110C0A"/>
    <w:rsid w:val="00143C67"/>
    <w:rsid w:val="001515B0"/>
    <w:rsid w:val="001644EC"/>
    <w:rsid w:val="001A2BA2"/>
    <w:rsid w:val="001B04F0"/>
    <w:rsid w:val="001B2806"/>
    <w:rsid w:val="001C3710"/>
    <w:rsid w:val="001C4E21"/>
    <w:rsid w:val="001E70EE"/>
    <w:rsid w:val="001F3AC2"/>
    <w:rsid w:val="00234546"/>
    <w:rsid w:val="002925D2"/>
    <w:rsid w:val="002E75CB"/>
    <w:rsid w:val="002F0706"/>
    <w:rsid w:val="002F63D9"/>
    <w:rsid w:val="00306FAD"/>
    <w:rsid w:val="00312A9F"/>
    <w:rsid w:val="00357F36"/>
    <w:rsid w:val="00385806"/>
    <w:rsid w:val="00387028"/>
    <w:rsid w:val="00391870"/>
    <w:rsid w:val="003A023B"/>
    <w:rsid w:val="003B3150"/>
    <w:rsid w:val="003B65BA"/>
    <w:rsid w:val="003B7363"/>
    <w:rsid w:val="003E4D02"/>
    <w:rsid w:val="0042364F"/>
    <w:rsid w:val="00424386"/>
    <w:rsid w:val="00442673"/>
    <w:rsid w:val="00445531"/>
    <w:rsid w:val="004626A3"/>
    <w:rsid w:val="00462B8F"/>
    <w:rsid w:val="00463C87"/>
    <w:rsid w:val="00475240"/>
    <w:rsid w:val="00485933"/>
    <w:rsid w:val="004934BB"/>
    <w:rsid w:val="00493E3B"/>
    <w:rsid w:val="004B76D2"/>
    <w:rsid w:val="004C5D12"/>
    <w:rsid w:val="00503775"/>
    <w:rsid w:val="00505445"/>
    <w:rsid w:val="00511A03"/>
    <w:rsid w:val="00515F54"/>
    <w:rsid w:val="00517D44"/>
    <w:rsid w:val="0052469C"/>
    <w:rsid w:val="005411F8"/>
    <w:rsid w:val="00550A11"/>
    <w:rsid w:val="005618C3"/>
    <w:rsid w:val="00562574"/>
    <w:rsid w:val="00563912"/>
    <w:rsid w:val="00565445"/>
    <w:rsid w:val="00571F31"/>
    <w:rsid w:val="00575682"/>
    <w:rsid w:val="005F470E"/>
    <w:rsid w:val="00644B4C"/>
    <w:rsid w:val="00645DC8"/>
    <w:rsid w:val="00657CA2"/>
    <w:rsid w:val="006732E1"/>
    <w:rsid w:val="00697290"/>
    <w:rsid w:val="006B30A6"/>
    <w:rsid w:val="006D15E7"/>
    <w:rsid w:val="00715FF5"/>
    <w:rsid w:val="00736C1B"/>
    <w:rsid w:val="007509B3"/>
    <w:rsid w:val="00765747"/>
    <w:rsid w:val="00772DF0"/>
    <w:rsid w:val="00773638"/>
    <w:rsid w:val="00780E78"/>
    <w:rsid w:val="00787724"/>
    <w:rsid w:val="007A5016"/>
    <w:rsid w:val="007B488F"/>
    <w:rsid w:val="007C6BDC"/>
    <w:rsid w:val="007D0E76"/>
    <w:rsid w:val="007D2F69"/>
    <w:rsid w:val="007D6D0C"/>
    <w:rsid w:val="007F5950"/>
    <w:rsid w:val="00826729"/>
    <w:rsid w:val="00833D6C"/>
    <w:rsid w:val="00864CE4"/>
    <w:rsid w:val="00876ABC"/>
    <w:rsid w:val="00894FF9"/>
    <w:rsid w:val="0089717A"/>
    <w:rsid w:val="008973AA"/>
    <w:rsid w:val="008A3295"/>
    <w:rsid w:val="008E016C"/>
    <w:rsid w:val="00903596"/>
    <w:rsid w:val="00937C04"/>
    <w:rsid w:val="0094640D"/>
    <w:rsid w:val="00954EE1"/>
    <w:rsid w:val="0097467F"/>
    <w:rsid w:val="009B15B7"/>
    <w:rsid w:val="009B394C"/>
    <w:rsid w:val="009F27C7"/>
    <w:rsid w:val="009F3254"/>
    <w:rsid w:val="00A32D9E"/>
    <w:rsid w:val="00A4632B"/>
    <w:rsid w:val="00A7139E"/>
    <w:rsid w:val="00A92CDC"/>
    <w:rsid w:val="00A942CA"/>
    <w:rsid w:val="00AC71CA"/>
    <w:rsid w:val="00AD17C5"/>
    <w:rsid w:val="00AE0A98"/>
    <w:rsid w:val="00AF57EA"/>
    <w:rsid w:val="00AF65A8"/>
    <w:rsid w:val="00B55DF2"/>
    <w:rsid w:val="00B760BE"/>
    <w:rsid w:val="00B80D0D"/>
    <w:rsid w:val="00B85F99"/>
    <w:rsid w:val="00BD4F79"/>
    <w:rsid w:val="00C06000"/>
    <w:rsid w:val="00C66806"/>
    <w:rsid w:val="00C70F3E"/>
    <w:rsid w:val="00C829AE"/>
    <w:rsid w:val="00CB04B5"/>
    <w:rsid w:val="00CB6AB6"/>
    <w:rsid w:val="00CC7D89"/>
    <w:rsid w:val="00CD0152"/>
    <w:rsid w:val="00CD1968"/>
    <w:rsid w:val="00CE1CAD"/>
    <w:rsid w:val="00CE523E"/>
    <w:rsid w:val="00CE7877"/>
    <w:rsid w:val="00CF7ECE"/>
    <w:rsid w:val="00D04887"/>
    <w:rsid w:val="00D2703D"/>
    <w:rsid w:val="00D3411E"/>
    <w:rsid w:val="00D42C62"/>
    <w:rsid w:val="00D550CB"/>
    <w:rsid w:val="00D61494"/>
    <w:rsid w:val="00D82BD8"/>
    <w:rsid w:val="00DB49CE"/>
    <w:rsid w:val="00DE4767"/>
    <w:rsid w:val="00DE5E4A"/>
    <w:rsid w:val="00DF7D14"/>
    <w:rsid w:val="00E11200"/>
    <w:rsid w:val="00E65989"/>
    <w:rsid w:val="00ED5970"/>
    <w:rsid w:val="00F0245E"/>
    <w:rsid w:val="00F21460"/>
    <w:rsid w:val="00F534E0"/>
    <w:rsid w:val="00F641DB"/>
    <w:rsid w:val="00F83F12"/>
    <w:rsid w:val="00F84AEA"/>
    <w:rsid w:val="00FA5F31"/>
    <w:rsid w:val="00FB1D90"/>
    <w:rsid w:val="00FE4F06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95630"/>
  <w15:chartTrackingRefBased/>
  <w15:docId w15:val="{AF801689-ED87-4972-BC94-BE725C39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D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64AD6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bCs/>
      <w:iCs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4AD6"/>
    <w:rPr>
      <w:rFonts w:ascii="Times New Roman" w:eastAsia="Times New Roman" w:hAnsi="Times New Roman" w:cs="Times New Roman"/>
      <w:b/>
      <w:bCs/>
      <w:iCs/>
      <w:snapToGrid w:val="0"/>
      <w:sz w:val="24"/>
      <w:szCs w:val="20"/>
      <w:u w:val="double"/>
    </w:rPr>
  </w:style>
  <w:style w:type="paragraph" w:styleId="Header">
    <w:name w:val="header"/>
    <w:basedOn w:val="Normal"/>
    <w:link w:val="HeaderChar"/>
    <w:rsid w:val="00064A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4AD6"/>
    <w:rPr>
      <w:rFonts w:ascii="Arial" w:eastAsia="Times New Roman" w:hAnsi="Arial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unhideWhenUsed/>
    <w:rsid w:val="00064AD6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64AD6"/>
    <w:rPr>
      <w:i/>
      <w:iCs/>
    </w:rPr>
  </w:style>
  <w:style w:type="paragraph" w:styleId="ListParagraph">
    <w:name w:val="List Paragraph"/>
    <w:basedOn w:val="Normal"/>
    <w:uiPriority w:val="34"/>
    <w:qFormat/>
    <w:rsid w:val="00064AD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6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C23"/>
    <w:rPr>
      <w:rFonts w:ascii="Arial" w:eastAsia="Times New Roman" w:hAnsi="Arial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1691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F. Roberts</dc:creator>
  <cp:keywords/>
  <dc:description/>
  <cp:lastModifiedBy>Alesha Buckner</cp:lastModifiedBy>
  <cp:revision>2</cp:revision>
  <dcterms:created xsi:type="dcterms:W3CDTF">2024-08-06T16:00:00Z</dcterms:created>
  <dcterms:modified xsi:type="dcterms:W3CDTF">2024-08-06T16:00:00Z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7f749eb8aa4ce801eaaa1ab70642d0ea649afd5ef8477ad3d86a45113a298da9</vt:lpwstr>
  </property>
</Properties>
</file>