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60EAD" w14:textId="77777777" w:rsidR="00466FE0" w:rsidRDefault="00466FE0" w:rsidP="002B37B6">
      <w:pPr>
        <w:pStyle w:val="Heading4"/>
        <w:ind w:left="0"/>
      </w:pPr>
    </w:p>
    <w:tbl>
      <w:tblPr>
        <w:tblStyle w:val="TableGrid"/>
        <w:tblW w:w="1048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7"/>
        <w:gridCol w:w="6930"/>
        <w:gridCol w:w="1777"/>
      </w:tblGrid>
      <w:tr w:rsidR="00D152A2" w14:paraId="6878BC61" w14:textId="77777777" w:rsidTr="00D63869">
        <w:trPr>
          <w:trHeight w:val="3519"/>
          <w:jc w:val="center"/>
        </w:trPr>
        <w:tc>
          <w:tcPr>
            <w:tcW w:w="1777" w:type="dxa"/>
          </w:tcPr>
          <w:p w14:paraId="1B27046C" w14:textId="77777777" w:rsidR="00D152A2" w:rsidRPr="005E306F" w:rsidRDefault="00D152A2" w:rsidP="005E306F">
            <w:pPr>
              <w:jc w:val="center"/>
              <w:rPr>
                <w:b/>
                <w:sz w:val="32"/>
                <w:szCs w:val="32"/>
              </w:rPr>
            </w:pPr>
            <w:r w:rsidRPr="00E75453">
              <w:rPr>
                <w:rFonts w:ascii="Arial" w:hAnsi="Arial" w:cs="Arial"/>
                <w:noProof/>
                <w:sz w:val="32"/>
                <w:szCs w:val="32"/>
              </w:rPr>
              <w:drawing>
                <wp:inline distT="0" distB="0" distL="0" distR="0" wp14:anchorId="19FC7DD0" wp14:editId="0673614B">
                  <wp:extent cx="914400" cy="1157935"/>
                  <wp:effectExtent l="0" t="0" r="0" b="4445"/>
                  <wp:docPr id="1" name="Picture 1" descr="CitylogoColor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logoColor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1157935"/>
                          </a:xfrm>
                          <a:prstGeom prst="rect">
                            <a:avLst/>
                          </a:prstGeom>
                          <a:noFill/>
                          <a:ln>
                            <a:noFill/>
                          </a:ln>
                        </pic:spPr>
                      </pic:pic>
                    </a:graphicData>
                  </a:graphic>
                </wp:inline>
              </w:drawing>
            </w:r>
          </w:p>
        </w:tc>
        <w:tc>
          <w:tcPr>
            <w:tcW w:w="6930" w:type="dxa"/>
          </w:tcPr>
          <w:p w14:paraId="7AC8FB4C" w14:textId="2753A36A" w:rsidR="00F7483A" w:rsidRPr="00E9203A" w:rsidRDefault="000A7025" w:rsidP="00F7483A">
            <w:pPr>
              <w:pStyle w:val="Heading3"/>
              <w:jc w:val="center"/>
              <w:rPr>
                <w:i/>
                <w:sz w:val="32"/>
                <w:u w:val="double"/>
              </w:rPr>
            </w:pPr>
            <w:r>
              <w:rPr>
                <w:rFonts w:ascii="Times New Roman Bold" w:hAnsi="Times New Roman Bold"/>
                <w:i/>
                <w:sz w:val="32"/>
                <w:u w:val="double"/>
              </w:rPr>
              <w:t>AGENDA</w:t>
            </w:r>
          </w:p>
          <w:p w14:paraId="0B5D9BA8" w14:textId="77777777" w:rsidR="00F7483A" w:rsidRDefault="00F7483A" w:rsidP="00F7483A">
            <w:pPr>
              <w:tabs>
                <w:tab w:val="center" w:pos="4824"/>
              </w:tabs>
              <w:outlineLvl w:val="0"/>
              <w:rPr>
                <w:i/>
              </w:rPr>
            </w:pPr>
          </w:p>
          <w:p w14:paraId="5B40E4D9" w14:textId="77777777" w:rsidR="00D152A2" w:rsidRPr="005E306F" w:rsidRDefault="00D152A2" w:rsidP="00D152A2">
            <w:pPr>
              <w:pStyle w:val="Title"/>
              <w:rPr>
                <w:rFonts w:ascii="Times New Roman" w:hAnsi="Times New Roman"/>
                <w:b w:val="0"/>
                <w:bCs w:val="0"/>
              </w:rPr>
            </w:pPr>
          </w:p>
          <w:p w14:paraId="63982F73" w14:textId="77777777" w:rsidR="00D152A2" w:rsidRPr="00E75453" w:rsidRDefault="00D152A2" w:rsidP="00D152A2">
            <w:pPr>
              <w:pStyle w:val="Title"/>
              <w:rPr>
                <w:rFonts w:ascii="Times New Roman" w:hAnsi="Times New Roman"/>
                <w:b w:val="0"/>
                <w:bCs w:val="0"/>
                <w:sz w:val="32"/>
                <w:szCs w:val="32"/>
              </w:rPr>
            </w:pPr>
            <w:r w:rsidRPr="00E75453">
              <w:rPr>
                <w:rFonts w:ascii="Times New Roman" w:hAnsi="Times New Roman"/>
                <w:b w:val="0"/>
                <w:bCs w:val="0"/>
                <w:sz w:val="32"/>
                <w:szCs w:val="32"/>
              </w:rPr>
              <w:t>HALF CENT SALES TAX CORPORATION</w:t>
            </w:r>
          </w:p>
          <w:p w14:paraId="606127B7" w14:textId="77777777" w:rsidR="00D152A2" w:rsidRDefault="00D152A2" w:rsidP="00D152A2">
            <w:pPr>
              <w:jc w:val="center"/>
              <w:rPr>
                <w:szCs w:val="24"/>
              </w:rPr>
            </w:pPr>
          </w:p>
          <w:p w14:paraId="0A3D88A0" w14:textId="14FFF707" w:rsidR="00D152A2" w:rsidRDefault="007222A1" w:rsidP="00D152A2">
            <w:pPr>
              <w:jc w:val="center"/>
              <w:rPr>
                <w:b/>
                <w:sz w:val="32"/>
                <w:szCs w:val="32"/>
              </w:rPr>
            </w:pPr>
            <w:r>
              <w:rPr>
                <w:b/>
                <w:sz w:val="32"/>
                <w:szCs w:val="32"/>
              </w:rPr>
              <w:t>REGULAR</w:t>
            </w:r>
            <w:r w:rsidR="00D152A2">
              <w:rPr>
                <w:b/>
                <w:sz w:val="32"/>
                <w:szCs w:val="32"/>
              </w:rPr>
              <w:t xml:space="preserve"> MONTHLY MEETING</w:t>
            </w:r>
            <w:r w:rsidR="00D1042E">
              <w:rPr>
                <w:b/>
                <w:sz w:val="32"/>
                <w:szCs w:val="32"/>
              </w:rPr>
              <w:t xml:space="preserve"> </w:t>
            </w:r>
          </w:p>
          <w:p w14:paraId="75AF203D" w14:textId="77777777" w:rsidR="00D152A2" w:rsidRPr="00D152A2" w:rsidRDefault="00D152A2" w:rsidP="00D152A2">
            <w:pPr>
              <w:jc w:val="center"/>
              <w:rPr>
                <w:color w:val="2E2E2E"/>
                <w:szCs w:val="24"/>
              </w:rPr>
            </w:pPr>
          </w:p>
          <w:p w14:paraId="65C085B2" w14:textId="77777777" w:rsidR="00550813" w:rsidRPr="003A28B5" w:rsidRDefault="00550813" w:rsidP="00550813">
            <w:pPr>
              <w:jc w:val="center"/>
              <w:rPr>
                <w:i/>
                <w:szCs w:val="24"/>
              </w:rPr>
            </w:pPr>
            <w:r w:rsidRPr="003A28B5">
              <w:rPr>
                <w:i/>
                <w:szCs w:val="24"/>
              </w:rPr>
              <w:t>Tyler Development Center</w:t>
            </w:r>
            <w:r>
              <w:rPr>
                <w:i/>
                <w:szCs w:val="24"/>
              </w:rPr>
              <w:t xml:space="preserve"> - Large</w:t>
            </w:r>
            <w:r w:rsidRPr="003A28B5">
              <w:rPr>
                <w:i/>
                <w:szCs w:val="24"/>
              </w:rPr>
              <w:t xml:space="preserve"> Conference Room</w:t>
            </w:r>
          </w:p>
          <w:p w14:paraId="25D5EA8A" w14:textId="77777777" w:rsidR="00550813" w:rsidRPr="003A28B5" w:rsidRDefault="00550813" w:rsidP="00550813">
            <w:pPr>
              <w:jc w:val="center"/>
              <w:rPr>
                <w:i/>
                <w:szCs w:val="24"/>
              </w:rPr>
            </w:pPr>
            <w:r w:rsidRPr="003A28B5">
              <w:rPr>
                <w:i/>
                <w:szCs w:val="24"/>
              </w:rPr>
              <w:t>423 W. Ferguson</w:t>
            </w:r>
          </w:p>
          <w:p w14:paraId="1A9377B1" w14:textId="77777777" w:rsidR="00550813" w:rsidRDefault="00550813" w:rsidP="00550813">
            <w:pPr>
              <w:jc w:val="center"/>
              <w:rPr>
                <w:b/>
                <w:i/>
                <w:szCs w:val="24"/>
              </w:rPr>
            </w:pPr>
            <w:r w:rsidRPr="003A28B5">
              <w:rPr>
                <w:i/>
                <w:szCs w:val="24"/>
              </w:rPr>
              <w:t>Tyler, Texas</w:t>
            </w:r>
          </w:p>
          <w:p w14:paraId="436D5DD2" w14:textId="77777777" w:rsidR="001D745F" w:rsidRPr="00D152A2" w:rsidRDefault="001D745F" w:rsidP="001D745F">
            <w:pPr>
              <w:jc w:val="center"/>
              <w:rPr>
                <w:szCs w:val="24"/>
              </w:rPr>
            </w:pPr>
          </w:p>
          <w:p w14:paraId="55B5294A" w14:textId="78CD0379" w:rsidR="001D745F" w:rsidRPr="004D7EA5" w:rsidRDefault="001D745F" w:rsidP="001D745F">
            <w:pPr>
              <w:jc w:val="center"/>
              <w:rPr>
                <w:b/>
                <w:i/>
                <w:szCs w:val="24"/>
              </w:rPr>
            </w:pPr>
            <w:r w:rsidRPr="004D7EA5">
              <w:rPr>
                <w:b/>
                <w:i/>
                <w:szCs w:val="24"/>
              </w:rPr>
              <w:t>Tuesday,</w:t>
            </w:r>
            <w:r w:rsidR="00D65316">
              <w:rPr>
                <w:b/>
                <w:i/>
                <w:szCs w:val="24"/>
              </w:rPr>
              <w:t xml:space="preserve"> </w:t>
            </w:r>
            <w:r w:rsidR="00D91185">
              <w:rPr>
                <w:b/>
                <w:i/>
                <w:szCs w:val="24"/>
              </w:rPr>
              <w:t>May 14</w:t>
            </w:r>
            <w:r w:rsidR="0001302F">
              <w:rPr>
                <w:b/>
                <w:i/>
                <w:szCs w:val="24"/>
              </w:rPr>
              <w:t>, 2024</w:t>
            </w:r>
          </w:p>
          <w:p w14:paraId="21FDDA38" w14:textId="759F2B2A" w:rsidR="00D152A2" w:rsidRDefault="00817001" w:rsidP="001D745F">
            <w:pPr>
              <w:jc w:val="center"/>
              <w:rPr>
                <w:b/>
                <w:i/>
                <w:szCs w:val="24"/>
              </w:rPr>
            </w:pPr>
            <w:r>
              <w:rPr>
                <w:b/>
                <w:i/>
                <w:szCs w:val="24"/>
              </w:rPr>
              <w:t>9</w:t>
            </w:r>
            <w:r w:rsidR="001D745F" w:rsidRPr="00D152A2">
              <w:rPr>
                <w:b/>
                <w:i/>
                <w:szCs w:val="24"/>
              </w:rPr>
              <w:t xml:space="preserve">:00 </w:t>
            </w:r>
            <w:r>
              <w:rPr>
                <w:b/>
                <w:i/>
                <w:szCs w:val="24"/>
              </w:rPr>
              <w:t>a</w:t>
            </w:r>
            <w:r w:rsidR="001D745F" w:rsidRPr="00D152A2">
              <w:rPr>
                <w:b/>
                <w:i/>
                <w:szCs w:val="24"/>
              </w:rPr>
              <w:t>.m.</w:t>
            </w:r>
          </w:p>
          <w:p w14:paraId="22A9641F" w14:textId="77777777" w:rsidR="00817DC3" w:rsidRPr="00A76381" w:rsidRDefault="00817DC3" w:rsidP="001D745F">
            <w:pPr>
              <w:jc w:val="center"/>
              <w:rPr>
                <w:b/>
                <w:color w:val="2E2E2E"/>
                <w:sz w:val="28"/>
                <w:szCs w:val="28"/>
              </w:rPr>
            </w:pPr>
          </w:p>
        </w:tc>
        <w:tc>
          <w:tcPr>
            <w:tcW w:w="1777" w:type="dxa"/>
          </w:tcPr>
          <w:p w14:paraId="5772C191" w14:textId="77777777" w:rsidR="00D152A2" w:rsidRDefault="00D152A2" w:rsidP="005E306F">
            <w:pPr>
              <w:jc w:val="center"/>
              <w:rPr>
                <w:sz w:val="32"/>
                <w:szCs w:val="32"/>
              </w:rPr>
            </w:pPr>
          </w:p>
        </w:tc>
      </w:tr>
    </w:tbl>
    <w:p w14:paraId="102DF648" w14:textId="77777777" w:rsidR="00E75453" w:rsidRPr="00AE0275" w:rsidRDefault="00E75453" w:rsidP="00344787">
      <w:pPr>
        <w:rPr>
          <w:b/>
          <w:szCs w:val="24"/>
        </w:rPr>
      </w:pPr>
    </w:p>
    <w:p w14:paraId="4E4DE9DE" w14:textId="77777777" w:rsidR="00083A97" w:rsidRPr="00603E91" w:rsidRDefault="00083A97" w:rsidP="00603E91">
      <w:pPr>
        <w:jc w:val="both"/>
        <w:rPr>
          <w:szCs w:val="24"/>
        </w:rPr>
      </w:pPr>
      <w:r w:rsidRPr="00AE0275">
        <w:rPr>
          <w:szCs w:val="24"/>
        </w:rPr>
        <w:t>************************</w:t>
      </w:r>
      <w:r w:rsidR="00603E91" w:rsidRPr="00AE0275">
        <w:rPr>
          <w:szCs w:val="24"/>
        </w:rPr>
        <w:t>***********************************************</w:t>
      </w:r>
      <w:r w:rsidRPr="00AE0275">
        <w:rPr>
          <w:szCs w:val="24"/>
        </w:rPr>
        <w:t>*************</w:t>
      </w:r>
    </w:p>
    <w:p w14:paraId="1E11CEF4" w14:textId="77777777" w:rsidR="00083A97" w:rsidRPr="003A28B5" w:rsidRDefault="00083A97" w:rsidP="00603E91">
      <w:pPr>
        <w:jc w:val="center"/>
        <w:rPr>
          <w:b/>
          <w:bCs/>
          <w:szCs w:val="24"/>
        </w:rPr>
      </w:pPr>
      <w:r w:rsidRPr="003A28B5">
        <w:rPr>
          <w:b/>
          <w:bCs/>
          <w:szCs w:val="24"/>
        </w:rPr>
        <w:t>AMERICANS WITH DISABILITIES</w:t>
      </w:r>
      <w:r w:rsidR="00BF71D1" w:rsidRPr="003A28B5">
        <w:rPr>
          <w:b/>
          <w:bCs/>
          <w:szCs w:val="24"/>
        </w:rPr>
        <w:t xml:space="preserve"> </w:t>
      </w:r>
      <w:r w:rsidRPr="003A28B5">
        <w:rPr>
          <w:b/>
          <w:bCs/>
          <w:szCs w:val="24"/>
        </w:rPr>
        <w:t>ACT NOTICE</w:t>
      </w:r>
    </w:p>
    <w:p w14:paraId="2C3D304C" w14:textId="77777777" w:rsidR="00083A97" w:rsidRPr="003A28B5" w:rsidRDefault="00083A97" w:rsidP="00603E91">
      <w:pPr>
        <w:jc w:val="both"/>
        <w:rPr>
          <w:szCs w:val="24"/>
        </w:rPr>
      </w:pPr>
    </w:p>
    <w:p w14:paraId="42729C4A" w14:textId="5AC6A271" w:rsidR="00083A97" w:rsidRPr="003A28B5" w:rsidRDefault="00083A97" w:rsidP="00603E91">
      <w:pPr>
        <w:jc w:val="both"/>
        <w:rPr>
          <w:szCs w:val="24"/>
        </w:rPr>
      </w:pPr>
      <w:r w:rsidRPr="003A28B5">
        <w:rPr>
          <w:szCs w:val="24"/>
        </w:rPr>
        <w:t>The City of Tyler wants to ensure that Half Cent Sales Tax Board Meetings are accessible to persons with disabilities.</w:t>
      </w:r>
      <w:r w:rsidR="00D635DF">
        <w:rPr>
          <w:szCs w:val="24"/>
        </w:rPr>
        <w:t xml:space="preserve"> </w:t>
      </w:r>
      <w:r w:rsidRPr="003A28B5">
        <w:rPr>
          <w:szCs w:val="24"/>
        </w:rPr>
        <w:t xml:space="preserve">If any individual needs special assistance or accommodations </w:t>
      </w:r>
      <w:r w:rsidR="00E857A7" w:rsidRPr="003A28B5">
        <w:rPr>
          <w:szCs w:val="24"/>
        </w:rPr>
        <w:t>to</w:t>
      </w:r>
      <w:r w:rsidRPr="003A28B5">
        <w:rPr>
          <w:szCs w:val="24"/>
        </w:rPr>
        <w:t xml:space="preserve"> </w:t>
      </w:r>
      <w:r w:rsidR="00A76381">
        <w:rPr>
          <w:szCs w:val="24"/>
        </w:rPr>
        <w:t>participate in</w:t>
      </w:r>
      <w:r w:rsidRPr="003A28B5">
        <w:rPr>
          <w:szCs w:val="24"/>
        </w:rPr>
        <w:t xml:space="preserve"> this meeting, please contact </w:t>
      </w:r>
      <w:r w:rsidR="00647BDC">
        <w:rPr>
          <w:szCs w:val="24"/>
        </w:rPr>
        <w:t>Justina LeJeune</w:t>
      </w:r>
      <w:r w:rsidRPr="003A28B5">
        <w:rPr>
          <w:szCs w:val="24"/>
        </w:rPr>
        <w:t xml:space="preserve"> at 903-531-1</w:t>
      </w:r>
      <w:r w:rsidR="000B7BB1">
        <w:rPr>
          <w:szCs w:val="24"/>
        </w:rPr>
        <w:t>126</w:t>
      </w:r>
      <w:r w:rsidRPr="003A28B5">
        <w:rPr>
          <w:szCs w:val="24"/>
        </w:rPr>
        <w:t xml:space="preserve"> in advance so that accommodations can be made.</w:t>
      </w:r>
    </w:p>
    <w:p w14:paraId="41E2A411" w14:textId="77777777" w:rsidR="00083A97" w:rsidRPr="003A28B5" w:rsidRDefault="00083A97" w:rsidP="00603E91">
      <w:pPr>
        <w:jc w:val="both"/>
        <w:rPr>
          <w:szCs w:val="24"/>
        </w:rPr>
      </w:pPr>
    </w:p>
    <w:p w14:paraId="2EBCEA35" w14:textId="22A82B7C" w:rsidR="00083A97" w:rsidRDefault="00083A97" w:rsidP="00603E91">
      <w:pPr>
        <w:pStyle w:val="NormalWeb"/>
        <w:ind w:right="378"/>
        <w:jc w:val="both"/>
        <w:rPr>
          <w:rStyle w:val="Emphasis"/>
          <w:rFonts w:ascii="Times New Roman" w:hAnsi="Times New Roman" w:cs="Times New Roman"/>
          <w:b/>
          <w:color w:val="auto"/>
          <w:sz w:val="24"/>
          <w:szCs w:val="24"/>
          <w:lang w:val="es-MX"/>
        </w:rPr>
      </w:pPr>
      <w:r w:rsidRPr="00024DDA">
        <w:rPr>
          <w:rStyle w:val="Emphasis"/>
          <w:rFonts w:ascii="Times New Roman" w:hAnsi="Times New Roman" w:cs="Times New Roman"/>
          <w:b/>
          <w:color w:val="auto"/>
          <w:sz w:val="24"/>
          <w:szCs w:val="24"/>
          <w:lang w:val="es-MX"/>
        </w:rPr>
        <w:t>Si usted necesita ayuda con la interpretación o traducción de cualquier material en este sitio o en una reunión pública de la Ciudad de Tyler por favor llame al (903) 531-</w:t>
      </w:r>
      <w:r w:rsidR="00466FE0">
        <w:rPr>
          <w:rStyle w:val="Emphasis"/>
          <w:rFonts w:ascii="Times New Roman" w:hAnsi="Times New Roman" w:cs="Times New Roman"/>
          <w:b/>
          <w:color w:val="auto"/>
          <w:sz w:val="24"/>
          <w:szCs w:val="24"/>
          <w:lang w:val="es-MX"/>
        </w:rPr>
        <w:t>1126</w:t>
      </w:r>
      <w:r w:rsidRPr="00024DDA">
        <w:rPr>
          <w:rStyle w:val="Emphasis"/>
          <w:rFonts w:ascii="Times New Roman" w:hAnsi="Times New Roman" w:cs="Times New Roman"/>
          <w:b/>
          <w:color w:val="auto"/>
          <w:sz w:val="24"/>
          <w:szCs w:val="24"/>
          <w:lang w:val="es-MX"/>
        </w:rPr>
        <w:t>.</w:t>
      </w:r>
    </w:p>
    <w:p w14:paraId="45BC8716" w14:textId="77777777" w:rsidR="00603E91" w:rsidRPr="00603E91" w:rsidRDefault="00603E91" w:rsidP="00603E91">
      <w:pPr>
        <w:jc w:val="both"/>
        <w:rPr>
          <w:szCs w:val="24"/>
        </w:rPr>
      </w:pPr>
      <w:r w:rsidRPr="00603E91">
        <w:rPr>
          <w:szCs w:val="24"/>
        </w:rPr>
        <w:t>************************</w:t>
      </w:r>
      <w:r>
        <w:rPr>
          <w:szCs w:val="24"/>
        </w:rPr>
        <w:t>***********************************************</w:t>
      </w:r>
      <w:r w:rsidRPr="00603E91">
        <w:rPr>
          <w:szCs w:val="24"/>
        </w:rPr>
        <w:t>*************</w:t>
      </w:r>
    </w:p>
    <w:p w14:paraId="6C9722E4" w14:textId="77777777" w:rsidR="00083A97" w:rsidRPr="003A28B5" w:rsidRDefault="00083A97" w:rsidP="00083A97">
      <w:pPr>
        <w:rPr>
          <w:szCs w:val="24"/>
        </w:rPr>
      </w:pPr>
    </w:p>
    <w:p w14:paraId="7D22851A" w14:textId="62EB81AB" w:rsidR="00083A97" w:rsidRPr="00C670C5" w:rsidRDefault="003A28B5" w:rsidP="003A28B5">
      <w:pPr>
        <w:pStyle w:val="ListParagraph"/>
        <w:numPr>
          <w:ilvl w:val="0"/>
          <w:numId w:val="4"/>
        </w:numPr>
        <w:ind w:left="630"/>
        <w:rPr>
          <w:bCs/>
        </w:rPr>
      </w:pPr>
      <w:r w:rsidRPr="00C670C5">
        <w:rPr>
          <w:bCs/>
        </w:rPr>
        <w:t>Call to Order</w:t>
      </w:r>
      <w:r w:rsidR="00817001" w:rsidRPr="00C670C5">
        <w:rPr>
          <w:bCs/>
        </w:rPr>
        <w:t>.</w:t>
      </w:r>
    </w:p>
    <w:p w14:paraId="30593573" w14:textId="77777777" w:rsidR="003A28B5" w:rsidRPr="00C670C5" w:rsidRDefault="003A28B5" w:rsidP="00D30CCC">
      <w:pPr>
        <w:rPr>
          <w:bCs/>
        </w:rPr>
      </w:pPr>
    </w:p>
    <w:p w14:paraId="6964521E" w14:textId="318C1AA2" w:rsidR="003A28B5" w:rsidRPr="005A2DBB" w:rsidRDefault="003A28B5" w:rsidP="005A2DBB">
      <w:pPr>
        <w:pStyle w:val="ListParagraph"/>
        <w:numPr>
          <w:ilvl w:val="0"/>
          <w:numId w:val="4"/>
        </w:numPr>
        <w:ind w:left="630"/>
        <w:jc w:val="both"/>
        <w:rPr>
          <w:bCs/>
        </w:rPr>
      </w:pPr>
      <w:r w:rsidRPr="00C670C5">
        <w:rPr>
          <w:bCs/>
        </w:rPr>
        <w:t xml:space="preserve">Consider approval of </w:t>
      </w:r>
      <w:r w:rsidR="00A45D3A">
        <w:rPr>
          <w:bCs/>
        </w:rPr>
        <w:t xml:space="preserve">the </w:t>
      </w:r>
      <w:r w:rsidRPr="00C670C5">
        <w:rPr>
          <w:bCs/>
        </w:rPr>
        <w:t xml:space="preserve">Minutes of </w:t>
      </w:r>
      <w:r w:rsidR="00A45D3A">
        <w:rPr>
          <w:bCs/>
        </w:rPr>
        <w:t xml:space="preserve">the </w:t>
      </w:r>
      <w:r w:rsidRPr="00C670C5">
        <w:rPr>
          <w:bCs/>
        </w:rPr>
        <w:t xml:space="preserve">Board Meeting held on </w:t>
      </w:r>
      <w:r w:rsidR="00D152A2" w:rsidRPr="00C670C5">
        <w:rPr>
          <w:bCs/>
        </w:rPr>
        <w:t>Tuesday,</w:t>
      </w:r>
      <w:r w:rsidR="00452337" w:rsidRPr="00C670C5">
        <w:rPr>
          <w:bCs/>
        </w:rPr>
        <w:t xml:space="preserve"> </w:t>
      </w:r>
      <w:r w:rsidR="00D43EF3">
        <w:rPr>
          <w:bCs/>
          <w:iCs/>
        </w:rPr>
        <w:t>April</w:t>
      </w:r>
      <w:r w:rsidR="00C3423F">
        <w:rPr>
          <w:bCs/>
          <w:iCs/>
        </w:rPr>
        <w:t xml:space="preserve"> </w:t>
      </w:r>
      <w:r w:rsidR="00D43EF3">
        <w:rPr>
          <w:bCs/>
          <w:iCs/>
        </w:rPr>
        <w:t>9</w:t>
      </w:r>
      <w:r w:rsidR="002B59C9" w:rsidRPr="00065BE2">
        <w:rPr>
          <w:bCs/>
          <w:iCs/>
        </w:rPr>
        <w:t>, 202</w:t>
      </w:r>
      <w:r w:rsidR="006854A2">
        <w:rPr>
          <w:bCs/>
          <w:iCs/>
        </w:rPr>
        <w:t>4</w:t>
      </w:r>
      <w:r w:rsidR="00817001" w:rsidRPr="005A2DBB">
        <w:rPr>
          <w:bCs/>
        </w:rPr>
        <w:t>.</w:t>
      </w:r>
      <w:r w:rsidR="001C353F">
        <w:rPr>
          <w:bCs/>
        </w:rPr>
        <w:t xml:space="preserve">  </w:t>
      </w:r>
    </w:p>
    <w:p w14:paraId="48AF44D4" w14:textId="57EF6EE2" w:rsidR="00AC7E9C" w:rsidRPr="00C670C5" w:rsidRDefault="00AC7E9C">
      <w:pPr>
        <w:spacing w:after="160" w:line="259" w:lineRule="auto"/>
        <w:rPr>
          <w:bCs/>
        </w:rPr>
      </w:pPr>
    </w:p>
    <w:p w14:paraId="06F0637E" w14:textId="1209B85A" w:rsidR="003A28B5" w:rsidRDefault="003A28B5" w:rsidP="003A28B5">
      <w:pPr>
        <w:pStyle w:val="ListParagraph"/>
        <w:numPr>
          <w:ilvl w:val="0"/>
          <w:numId w:val="4"/>
        </w:numPr>
        <w:ind w:left="630"/>
        <w:rPr>
          <w:bCs/>
        </w:rPr>
      </w:pPr>
      <w:r w:rsidRPr="00C670C5">
        <w:rPr>
          <w:bCs/>
          <w:u w:val="single"/>
        </w:rPr>
        <w:t>ITEMS FOR CONSIDERATION</w:t>
      </w:r>
      <w:r w:rsidRPr="00C670C5">
        <w:rPr>
          <w:bCs/>
        </w:rPr>
        <w:t>:</w:t>
      </w:r>
      <w:r w:rsidR="00352F10">
        <w:rPr>
          <w:bCs/>
        </w:rPr>
        <w:br/>
      </w:r>
    </w:p>
    <w:p w14:paraId="77D8E07A" w14:textId="166B8AD5" w:rsidR="00C3423F" w:rsidRDefault="00C0754B" w:rsidP="00C3423F">
      <w:pPr>
        <w:pStyle w:val="Title"/>
        <w:ind w:left="630"/>
        <w:jc w:val="both"/>
        <w:rPr>
          <w:rFonts w:ascii="Times New Roman" w:hAnsi="Times New Roman"/>
          <w:b w:val="0"/>
          <w:szCs w:val="20"/>
          <w:lang w:bidi="en-US"/>
        </w:rPr>
      </w:pPr>
      <w:r w:rsidRPr="00C670C5">
        <w:rPr>
          <w:rFonts w:ascii="Times New Roman" w:hAnsi="Times New Roman"/>
          <w:b w:val="0"/>
          <w:szCs w:val="20"/>
        </w:rPr>
        <w:t>2</w:t>
      </w:r>
      <w:r w:rsidR="0001302F">
        <w:rPr>
          <w:rFonts w:ascii="Times New Roman" w:hAnsi="Times New Roman"/>
          <w:b w:val="0"/>
          <w:szCs w:val="20"/>
        </w:rPr>
        <w:t>4-0</w:t>
      </w:r>
      <w:r w:rsidR="00D43EF3">
        <w:rPr>
          <w:rFonts w:ascii="Times New Roman" w:hAnsi="Times New Roman"/>
          <w:b w:val="0"/>
          <w:szCs w:val="20"/>
        </w:rPr>
        <w:t>5</w:t>
      </w:r>
      <w:r w:rsidR="00E858BD">
        <w:rPr>
          <w:rFonts w:ascii="Times New Roman" w:hAnsi="Times New Roman"/>
          <w:b w:val="0"/>
          <w:szCs w:val="20"/>
        </w:rPr>
        <w:t>-01</w:t>
      </w:r>
      <w:r w:rsidRPr="00C670C5">
        <w:rPr>
          <w:rFonts w:ascii="Times New Roman" w:hAnsi="Times New Roman"/>
          <w:b w:val="0"/>
          <w:szCs w:val="20"/>
        </w:rPr>
        <w:t xml:space="preserve"> </w:t>
      </w:r>
      <w:r w:rsidR="00065BE2">
        <w:rPr>
          <w:rFonts w:ascii="Times New Roman" w:hAnsi="Times New Roman"/>
          <w:b w:val="0"/>
          <w:szCs w:val="20"/>
        </w:rPr>
        <w:tab/>
      </w:r>
      <w:r w:rsidR="00D43EF3">
        <w:rPr>
          <w:rFonts w:ascii="Times New Roman" w:hAnsi="Times New Roman"/>
          <w:b w:val="0"/>
          <w:szCs w:val="20"/>
          <w:lang w:bidi="en-US"/>
        </w:rPr>
        <w:t>Request that the Half Cent Sales Tax Board consider authorizing funds for a contract with Reynolds and Kay, LTD., for the construction of the 2024 Asphalt Enhancement Project in the amount of $2,501,160.70.</w:t>
      </w:r>
      <w:r w:rsidR="00E858BD">
        <w:rPr>
          <w:rFonts w:ascii="Times New Roman" w:hAnsi="Times New Roman"/>
          <w:b w:val="0"/>
          <w:szCs w:val="20"/>
          <w:lang w:bidi="en-US"/>
        </w:rPr>
        <w:t xml:space="preserve"> </w:t>
      </w:r>
      <w:r w:rsidR="0001302F">
        <w:rPr>
          <w:rFonts w:ascii="Times New Roman" w:hAnsi="Times New Roman"/>
          <w:b w:val="0"/>
          <w:szCs w:val="20"/>
          <w:lang w:bidi="en-US"/>
        </w:rPr>
        <w:t xml:space="preserve"> </w:t>
      </w:r>
    </w:p>
    <w:p w14:paraId="1627B611" w14:textId="77777777" w:rsidR="00E858BD" w:rsidRDefault="00E858BD" w:rsidP="00C3423F">
      <w:pPr>
        <w:pStyle w:val="Title"/>
        <w:ind w:left="630"/>
        <w:jc w:val="both"/>
        <w:rPr>
          <w:rFonts w:ascii="Times New Roman" w:hAnsi="Times New Roman"/>
          <w:b w:val="0"/>
          <w:szCs w:val="20"/>
          <w:lang w:bidi="en-US"/>
        </w:rPr>
      </w:pPr>
    </w:p>
    <w:p w14:paraId="37A63286" w14:textId="260906D3" w:rsidR="00E858BD" w:rsidRDefault="00E858BD" w:rsidP="00C3423F">
      <w:pPr>
        <w:pStyle w:val="Title"/>
        <w:ind w:left="630"/>
        <w:jc w:val="both"/>
        <w:rPr>
          <w:rFonts w:ascii="Times New Roman" w:hAnsi="Times New Roman"/>
          <w:b w:val="0"/>
          <w:szCs w:val="20"/>
          <w:lang w:bidi="en-US"/>
        </w:rPr>
      </w:pPr>
      <w:r>
        <w:rPr>
          <w:rFonts w:ascii="Times New Roman" w:hAnsi="Times New Roman"/>
          <w:b w:val="0"/>
          <w:szCs w:val="20"/>
          <w:lang w:bidi="en-US"/>
        </w:rPr>
        <w:t>24-0</w:t>
      </w:r>
      <w:r w:rsidR="00D43EF3">
        <w:rPr>
          <w:rFonts w:ascii="Times New Roman" w:hAnsi="Times New Roman"/>
          <w:b w:val="0"/>
          <w:szCs w:val="20"/>
          <w:lang w:bidi="en-US"/>
        </w:rPr>
        <w:t>5</w:t>
      </w:r>
      <w:r>
        <w:rPr>
          <w:rFonts w:ascii="Times New Roman" w:hAnsi="Times New Roman"/>
          <w:b w:val="0"/>
          <w:szCs w:val="20"/>
          <w:lang w:bidi="en-US"/>
        </w:rPr>
        <w:t>-02</w:t>
      </w:r>
      <w:r>
        <w:rPr>
          <w:rFonts w:ascii="Times New Roman" w:hAnsi="Times New Roman"/>
          <w:b w:val="0"/>
          <w:szCs w:val="20"/>
          <w:lang w:bidi="en-US"/>
        </w:rPr>
        <w:tab/>
      </w:r>
      <w:r w:rsidR="00D43EF3">
        <w:rPr>
          <w:rFonts w:ascii="Times New Roman" w:hAnsi="Times New Roman"/>
          <w:b w:val="0"/>
          <w:szCs w:val="20"/>
          <w:lang w:bidi="en-US"/>
        </w:rPr>
        <w:t xml:space="preserve">Request that the Half Cent Sales Tax Board consider funding Work Order No. 1 with MHS Planning and Design, LLC., in an amount not to exceed $121,335.00 to provide engineering </w:t>
      </w:r>
      <w:r w:rsidR="00D31F10">
        <w:rPr>
          <w:rFonts w:ascii="Times New Roman" w:hAnsi="Times New Roman"/>
          <w:b w:val="0"/>
          <w:szCs w:val="20"/>
          <w:lang w:bidi="en-US"/>
        </w:rPr>
        <w:t xml:space="preserve">design and construction phase </w:t>
      </w:r>
      <w:r w:rsidR="00D43EF3">
        <w:rPr>
          <w:rFonts w:ascii="Times New Roman" w:hAnsi="Times New Roman"/>
          <w:b w:val="0"/>
          <w:szCs w:val="20"/>
          <w:lang w:bidi="en-US"/>
        </w:rPr>
        <w:t>services for the 2024 Pedestrian Access Improvement</w:t>
      </w:r>
      <w:r w:rsidR="00D31F10">
        <w:rPr>
          <w:rFonts w:ascii="Times New Roman" w:hAnsi="Times New Roman"/>
          <w:b w:val="0"/>
          <w:szCs w:val="20"/>
          <w:lang w:bidi="en-US"/>
        </w:rPr>
        <w:t>s</w:t>
      </w:r>
      <w:r w:rsidR="00D43EF3">
        <w:rPr>
          <w:rFonts w:ascii="Times New Roman" w:hAnsi="Times New Roman"/>
          <w:b w:val="0"/>
          <w:szCs w:val="20"/>
          <w:lang w:bidi="en-US"/>
        </w:rPr>
        <w:t xml:space="preserve"> Project. </w:t>
      </w:r>
    </w:p>
    <w:p w14:paraId="3B34B433" w14:textId="77777777" w:rsidR="00D43EF3" w:rsidRDefault="00D43EF3" w:rsidP="00C3423F">
      <w:pPr>
        <w:pStyle w:val="Title"/>
        <w:ind w:left="630"/>
        <w:jc w:val="both"/>
        <w:rPr>
          <w:rFonts w:ascii="Times New Roman" w:hAnsi="Times New Roman"/>
          <w:b w:val="0"/>
          <w:szCs w:val="20"/>
          <w:lang w:bidi="en-US"/>
        </w:rPr>
      </w:pPr>
    </w:p>
    <w:p w14:paraId="2D9FE0A8" w14:textId="6580B9FA" w:rsidR="00D43EF3" w:rsidRDefault="00D43EF3" w:rsidP="00C3423F">
      <w:pPr>
        <w:pStyle w:val="Title"/>
        <w:ind w:left="630"/>
        <w:jc w:val="both"/>
        <w:rPr>
          <w:rFonts w:ascii="Times New Roman" w:hAnsi="Times New Roman"/>
          <w:b w:val="0"/>
          <w:szCs w:val="20"/>
          <w:lang w:bidi="en-US"/>
        </w:rPr>
      </w:pPr>
      <w:r>
        <w:rPr>
          <w:rFonts w:ascii="Times New Roman" w:hAnsi="Times New Roman"/>
          <w:b w:val="0"/>
          <w:szCs w:val="20"/>
          <w:lang w:bidi="en-US"/>
        </w:rPr>
        <w:t>24-05-03</w:t>
      </w:r>
      <w:r>
        <w:rPr>
          <w:rFonts w:ascii="Times New Roman" w:hAnsi="Times New Roman"/>
          <w:b w:val="0"/>
          <w:szCs w:val="20"/>
          <w:lang w:bidi="en-US"/>
        </w:rPr>
        <w:tab/>
      </w:r>
      <w:r w:rsidR="0084784F">
        <w:rPr>
          <w:rFonts w:ascii="Times New Roman" w:hAnsi="Times New Roman"/>
          <w:b w:val="0"/>
          <w:szCs w:val="20"/>
          <w:lang w:bidi="en-US"/>
        </w:rPr>
        <w:t xml:space="preserve">Request that the City Council consider authorizing the City Manager to execute a </w:t>
      </w:r>
      <w:r w:rsidR="00D31F10">
        <w:rPr>
          <w:rFonts w:ascii="Times New Roman" w:hAnsi="Times New Roman"/>
          <w:b w:val="0"/>
          <w:szCs w:val="20"/>
          <w:lang w:bidi="en-US"/>
        </w:rPr>
        <w:t xml:space="preserve">reconciliation </w:t>
      </w:r>
      <w:r w:rsidR="0084784F">
        <w:rPr>
          <w:rFonts w:ascii="Times New Roman" w:hAnsi="Times New Roman"/>
          <w:b w:val="0"/>
          <w:szCs w:val="20"/>
          <w:lang w:bidi="en-US"/>
        </w:rPr>
        <w:t>change order to the 2023 Asphalt Enhancement Project for the reconstruction of Mirabeau Street in the amount of $225,078.02.</w:t>
      </w:r>
      <w:r w:rsidR="00C22E82">
        <w:rPr>
          <w:rFonts w:ascii="Times New Roman" w:hAnsi="Times New Roman"/>
          <w:b w:val="0"/>
          <w:szCs w:val="20"/>
          <w:lang w:bidi="en-US"/>
        </w:rPr>
        <w:t xml:space="preserve"> </w:t>
      </w:r>
    </w:p>
    <w:p w14:paraId="7893F3C0" w14:textId="77777777" w:rsidR="003A2F88" w:rsidRDefault="003A2F88" w:rsidP="00C3423F">
      <w:pPr>
        <w:pStyle w:val="Title"/>
        <w:ind w:left="630"/>
        <w:jc w:val="both"/>
        <w:rPr>
          <w:rFonts w:ascii="Times New Roman" w:hAnsi="Times New Roman"/>
          <w:b w:val="0"/>
          <w:szCs w:val="20"/>
          <w:lang w:bidi="en-US"/>
        </w:rPr>
      </w:pPr>
    </w:p>
    <w:p w14:paraId="60B0F870" w14:textId="6235AD86" w:rsidR="003A2F88" w:rsidRDefault="003A2F88" w:rsidP="00C3423F">
      <w:pPr>
        <w:pStyle w:val="Title"/>
        <w:ind w:left="630"/>
        <w:jc w:val="both"/>
        <w:rPr>
          <w:rFonts w:ascii="Times New Roman" w:hAnsi="Times New Roman"/>
          <w:b w:val="0"/>
          <w:szCs w:val="20"/>
          <w:lang w:bidi="en-US"/>
        </w:rPr>
      </w:pPr>
      <w:r>
        <w:rPr>
          <w:rFonts w:ascii="Times New Roman" w:hAnsi="Times New Roman"/>
          <w:b w:val="0"/>
          <w:szCs w:val="20"/>
          <w:lang w:bidi="en-US"/>
        </w:rPr>
        <w:lastRenderedPageBreak/>
        <w:t>24-05-04</w:t>
      </w:r>
      <w:r>
        <w:rPr>
          <w:rFonts w:ascii="Times New Roman" w:hAnsi="Times New Roman"/>
          <w:b w:val="0"/>
          <w:szCs w:val="20"/>
          <w:lang w:bidi="en-US"/>
        </w:rPr>
        <w:tab/>
      </w:r>
      <w:r w:rsidR="00640263">
        <w:rPr>
          <w:rFonts w:ascii="Times New Roman" w:hAnsi="Times New Roman"/>
          <w:b w:val="0"/>
          <w:szCs w:val="20"/>
          <w:lang w:bidi="en-US"/>
        </w:rPr>
        <w:t>Request that the Half Cent Sales Tax Board consider authorizing funds for a new Personal Services Contract with Davis Dickson for project assistance for the Half Cent Sales Tax program and other services as needed for the City of Tyler in the amount of $50,000.</w:t>
      </w:r>
    </w:p>
    <w:p w14:paraId="0B241B8F" w14:textId="77777777" w:rsidR="00250D19" w:rsidRDefault="00250D19" w:rsidP="00C3423F">
      <w:pPr>
        <w:pStyle w:val="Title"/>
        <w:ind w:left="630"/>
        <w:jc w:val="both"/>
        <w:rPr>
          <w:rFonts w:ascii="Times New Roman" w:hAnsi="Times New Roman"/>
          <w:b w:val="0"/>
          <w:szCs w:val="20"/>
          <w:lang w:bidi="en-US"/>
        </w:rPr>
      </w:pPr>
    </w:p>
    <w:p w14:paraId="095B93CC" w14:textId="0C8F6757" w:rsidR="00250D19" w:rsidRDefault="00250D19" w:rsidP="00250D19">
      <w:pPr>
        <w:pStyle w:val="Title"/>
        <w:ind w:left="630"/>
        <w:jc w:val="both"/>
        <w:rPr>
          <w:rFonts w:ascii="Times New Roman" w:hAnsi="Times New Roman"/>
          <w:b w:val="0"/>
          <w:szCs w:val="20"/>
          <w:lang w:bidi="en-US"/>
        </w:rPr>
      </w:pPr>
      <w:r>
        <w:rPr>
          <w:rFonts w:ascii="Times New Roman" w:hAnsi="Times New Roman"/>
          <w:b w:val="0"/>
          <w:szCs w:val="20"/>
          <w:lang w:bidi="en-US"/>
        </w:rPr>
        <w:t>24-05-05</w:t>
      </w:r>
      <w:r>
        <w:rPr>
          <w:rFonts w:ascii="Times New Roman" w:hAnsi="Times New Roman"/>
          <w:b w:val="0"/>
          <w:szCs w:val="20"/>
          <w:lang w:bidi="en-US"/>
        </w:rPr>
        <w:tab/>
      </w:r>
      <w:r w:rsidR="00273171">
        <w:rPr>
          <w:rFonts w:ascii="Times New Roman" w:hAnsi="Times New Roman"/>
          <w:b w:val="0"/>
          <w:szCs w:val="20"/>
          <w:lang w:bidi="en-US"/>
        </w:rPr>
        <w:t xml:space="preserve">Request that the Half Cent Sales Tax Board consider funding the Reconciliation Change Order with </w:t>
      </w:r>
      <w:proofErr w:type="spellStart"/>
      <w:r w:rsidR="00273171">
        <w:rPr>
          <w:rFonts w:ascii="Times New Roman" w:hAnsi="Times New Roman"/>
          <w:b w:val="0"/>
          <w:szCs w:val="20"/>
          <w:lang w:bidi="en-US"/>
        </w:rPr>
        <w:t>Fritcher</w:t>
      </w:r>
      <w:proofErr w:type="spellEnd"/>
      <w:r w:rsidR="00273171">
        <w:rPr>
          <w:rFonts w:ascii="Times New Roman" w:hAnsi="Times New Roman"/>
          <w:b w:val="0"/>
          <w:szCs w:val="20"/>
          <w:lang w:bidi="en-US"/>
        </w:rPr>
        <w:t xml:space="preserve"> Construction for the CIPP Drainage Improvements project, decreasing the approved contract amount by $93,313.00, from $1,318,390.00 to $1,225,077.00. (Ref. 22-11-04, November 8, 2022</w:t>
      </w:r>
      <w:r w:rsidR="005C5566">
        <w:rPr>
          <w:rFonts w:ascii="Times New Roman" w:hAnsi="Times New Roman"/>
          <w:b w:val="0"/>
          <w:szCs w:val="20"/>
          <w:lang w:bidi="en-US"/>
        </w:rPr>
        <w:t>,</w:t>
      </w:r>
      <w:r w:rsidR="00273171">
        <w:rPr>
          <w:rFonts w:ascii="Times New Roman" w:hAnsi="Times New Roman"/>
          <w:b w:val="0"/>
          <w:szCs w:val="20"/>
          <w:lang w:bidi="en-US"/>
        </w:rPr>
        <w:t xml:space="preserve"> Agenda)</w:t>
      </w:r>
    </w:p>
    <w:p w14:paraId="5C855DE5" w14:textId="77777777" w:rsidR="006D3F75" w:rsidRDefault="006D3F75" w:rsidP="00250D19">
      <w:pPr>
        <w:pStyle w:val="Title"/>
        <w:ind w:left="630"/>
        <w:jc w:val="both"/>
        <w:rPr>
          <w:rFonts w:ascii="Times New Roman" w:hAnsi="Times New Roman"/>
          <w:b w:val="0"/>
          <w:szCs w:val="20"/>
          <w:lang w:bidi="en-US"/>
        </w:rPr>
      </w:pPr>
    </w:p>
    <w:p w14:paraId="78DD897B" w14:textId="4203D950" w:rsidR="006D3F75" w:rsidRDefault="006D3F75" w:rsidP="00250D19">
      <w:pPr>
        <w:pStyle w:val="Title"/>
        <w:ind w:left="630"/>
        <w:jc w:val="both"/>
        <w:rPr>
          <w:rFonts w:ascii="Times New Roman" w:hAnsi="Times New Roman"/>
          <w:b w:val="0"/>
          <w:szCs w:val="20"/>
          <w:lang w:bidi="en-US"/>
        </w:rPr>
      </w:pPr>
      <w:r>
        <w:rPr>
          <w:rFonts w:ascii="Times New Roman" w:hAnsi="Times New Roman"/>
          <w:b w:val="0"/>
          <w:szCs w:val="20"/>
          <w:lang w:bidi="en-US"/>
        </w:rPr>
        <w:t xml:space="preserve">24-05-06 </w:t>
      </w:r>
      <w:r>
        <w:rPr>
          <w:rFonts w:ascii="Times New Roman" w:hAnsi="Times New Roman"/>
          <w:b w:val="0"/>
          <w:szCs w:val="20"/>
          <w:lang w:bidi="en-US"/>
        </w:rPr>
        <w:tab/>
      </w:r>
      <w:bookmarkStart w:id="0" w:name="_Hlk166134372"/>
      <w:r w:rsidRPr="006D3F75">
        <w:rPr>
          <w:rFonts w:ascii="Times New Roman" w:hAnsi="Times New Roman"/>
          <w:b w:val="0"/>
          <w:szCs w:val="20"/>
          <w:lang w:bidi="en-US"/>
        </w:rPr>
        <w:t>Request that the City Council consider authorizing the City Manager to enter into an agreement with Shackleford Creek Land Company, LLC, for participation in the funding of the extension and oversizing of Marsh Farm Rd and the Shackleford Creek Bridge pursuant to Texas Local Government Code Sections 212.071 and 212.072(a)(b)(1) and (c) in an amount not to exceed 27% of the final project costs.</w:t>
      </w:r>
      <w:bookmarkEnd w:id="0"/>
    </w:p>
    <w:p w14:paraId="31D4077C" w14:textId="77777777" w:rsidR="006D3F75" w:rsidRDefault="006D3F75" w:rsidP="00250D19">
      <w:pPr>
        <w:pStyle w:val="Title"/>
        <w:ind w:left="630"/>
        <w:jc w:val="both"/>
        <w:rPr>
          <w:rFonts w:ascii="Times New Roman" w:hAnsi="Times New Roman"/>
          <w:b w:val="0"/>
          <w:szCs w:val="20"/>
          <w:lang w:bidi="en-US"/>
        </w:rPr>
      </w:pPr>
    </w:p>
    <w:p w14:paraId="0803CE3B" w14:textId="544A7EF2" w:rsidR="004C7D58" w:rsidRDefault="00EA7695" w:rsidP="00D648A0">
      <w:pPr>
        <w:pStyle w:val="ListParagraph"/>
        <w:numPr>
          <w:ilvl w:val="0"/>
          <w:numId w:val="4"/>
        </w:numPr>
        <w:ind w:left="630"/>
        <w:rPr>
          <w:bCs/>
        </w:rPr>
      </w:pPr>
      <w:r w:rsidRPr="00BF7F34">
        <w:rPr>
          <w:bCs/>
        </w:rPr>
        <w:t>Project Status Update</w:t>
      </w:r>
      <w:r w:rsidR="00E22591" w:rsidRPr="00810B8B">
        <w:rPr>
          <w:bCs/>
        </w:rPr>
        <w:t>s:</w:t>
      </w:r>
      <w:r w:rsidRPr="00810B8B">
        <w:rPr>
          <w:bCs/>
        </w:rPr>
        <w:t xml:space="preserve"> </w:t>
      </w:r>
    </w:p>
    <w:p w14:paraId="7C3BC1D5" w14:textId="792E0106" w:rsidR="0084784F" w:rsidRDefault="005F3B38" w:rsidP="00786DCB">
      <w:pPr>
        <w:pStyle w:val="ListParagraph"/>
        <w:numPr>
          <w:ilvl w:val="1"/>
          <w:numId w:val="4"/>
        </w:numPr>
        <w:rPr>
          <w:bCs/>
        </w:rPr>
      </w:pPr>
      <w:r>
        <w:rPr>
          <w:bCs/>
        </w:rPr>
        <w:t>Stagecoach</w:t>
      </w:r>
      <w:r w:rsidR="005C5566">
        <w:rPr>
          <w:bCs/>
        </w:rPr>
        <w:t xml:space="preserve"> Drive Drainage Improvements</w:t>
      </w:r>
    </w:p>
    <w:p w14:paraId="025BE485" w14:textId="66399ED7" w:rsidR="005F3B38" w:rsidRDefault="00EF5675" w:rsidP="00786DCB">
      <w:pPr>
        <w:pStyle w:val="ListParagraph"/>
        <w:numPr>
          <w:ilvl w:val="1"/>
          <w:numId w:val="4"/>
        </w:numPr>
        <w:rPr>
          <w:bCs/>
        </w:rPr>
      </w:pPr>
      <w:r>
        <w:rPr>
          <w:bCs/>
        </w:rPr>
        <w:t>Keaton Ave</w:t>
      </w:r>
      <w:r w:rsidR="005C5566">
        <w:rPr>
          <w:bCs/>
        </w:rPr>
        <w:t xml:space="preserve"> Drainage Improvements</w:t>
      </w:r>
    </w:p>
    <w:p w14:paraId="6BB89BD9" w14:textId="3140587C" w:rsidR="00EF5675" w:rsidRPr="007453A8" w:rsidRDefault="00EF5675" w:rsidP="00786DCB">
      <w:pPr>
        <w:pStyle w:val="ListParagraph"/>
        <w:numPr>
          <w:ilvl w:val="1"/>
          <w:numId w:val="4"/>
        </w:numPr>
        <w:rPr>
          <w:bCs/>
        </w:rPr>
      </w:pPr>
      <w:r>
        <w:rPr>
          <w:bCs/>
        </w:rPr>
        <w:t>WMC at Glenwood</w:t>
      </w:r>
      <w:r w:rsidR="005C5566">
        <w:rPr>
          <w:bCs/>
        </w:rPr>
        <w:t xml:space="preserve"> Drainage Improvements</w:t>
      </w:r>
    </w:p>
    <w:p w14:paraId="28417B18" w14:textId="77777777" w:rsidR="00BF7F34" w:rsidRPr="00BF7F34" w:rsidRDefault="00BF7F34" w:rsidP="00BF7F34">
      <w:pPr>
        <w:pStyle w:val="ListParagraph"/>
        <w:ind w:left="630"/>
        <w:rPr>
          <w:bCs/>
        </w:rPr>
      </w:pPr>
    </w:p>
    <w:p w14:paraId="2FD55ED4" w14:textId="12149AB3" w:rsidR="00865C25" w:rsidRDefault="00083A97" w:rsidP="006B0F7A">
      <w:pPr>
        <w:pStyle w:val="ListParagraph"/>
        <w:numPr>
          <w:ilvl w:val="0"/>
          <w:numId w:val="4"/>
        </w:numPr>
        <w:ind w:left="630"/>
        <w:rPr>
          <w:bCs/>
        </w:rPr>
      </w:pPr>
      <w:r w:rsidRPr="00C670C5">
        <w:rPr>
          <w:bCs/>
        </w:rPr>
        <w:t>Revenue and E</w:t>
      </w:r>
      <w:r w:rsidR="0010050B" w:rsidRPr="00C670C5">
        <w:rPr>
          <w:bCs/>
        </w:rPr>
        <w:t>xpense Report</w:t>
      </w:r>
      <w:r w:rsidR="00817001" w:rsidRPr="00C670C5">
        <w:rPr>
          <w:bCs/>
        </w:rPr>
        <w:t>.</w:t>
      </w:r>
    </w:p>
    <w:p w14:paraId="772843E2" w14:textId="77777777" w:rsidR="0037215B" w:rsidRPr="00C670C5" w:rsidRDefault="0037215B" w:rsidP="00D30CCC">
      <w:pPr>
        <w:rPr>
          <w:bCs/>
        </w:rPr>
      </w:pPr>
    </w:p>
    <w:p w14:paraId="7B1A42A1" w14:textId="23C1F90D" w:rsidR="00083A97" w:rsidRPr="00C670C5" w:rsidRDefault="0010050B" w:rsidP="00E75453">
      <w:pPr>
        <w:pStyle w:val="ListParagraph"/>
        <w:numPr>
          <w:ilvl w:val="0"/>
          <w:numId w:val="4"/>
        </w:numPr>
        <w:ind w:left="630"/>
        <w:rPr>
          <w:bCs/>
        </w:rPr>
      </w:pPr>
      <w:r w:rsidRPr="00C670C5">
        <w:rPr>
          <w:bCs/>
        </w:rPr>
        <w:t>Adjourn</w:t>
      </w:r>
      <w:r w:rsidR="00817001" w:rsidRPr="00C670C5">
        <w:rPr>
          <w:bCs/>
        </w:rPr>
        <w:t>.</w:t>
      </w:r>
    </w:p>
    <w:p w14:paraId="397B1200" w14:textId="77777777" w:rsidR="00473D59" w:rsidRDefault="00473D59" w:rsidP="00083A97">
      <w:pPr>
        <w:pStyle w:val="ListParagraph"/>
        <w:ind w:left="0"/>
      </w:pPr>
    </w:p>
    <w:p w14:paraId="415B1367" w14:textId="77777777" w:rsidR="00603E91" w:rsidRPr="00603E91" w:rsidRDefault="00603E91" w:rsidP="00603E91">
      <w:pPr>
        <w:jc w:val="both"/>
        <w:rPr>
          <w:szCs w:val="24"/>
        </w:rPr>
      </w:pPr>
      <w:r w:rsidRPr="00603E91">
        <w:rPr>
          <w:szCs w:val="24"/>
        </w:rPr>
        <w:t>************************</w:t>
      </w:r>
      <w:r>
        <w:rPr>
          <w:szCs w:val="24"/>
        </w:rPr>
        <w:t>***********************************************</w:t>
      </w:r>
      <w:r w:rsidRPr="00603E91">
        <w:rPr>
          <w:szCs w:val="24"/>
        </w:rPr>
        <w:t>*************</w:t>
      </w:r>
    </w:p>
    <w:p w14:paraId="3A24B20B" w14:textId="77777777" w:rsidR="00AC041C" w:rsidRDefault="00AC041C" w:rsidP="00AC041C">
      <w:pPr>
        <w:spacing w:after="160" w:line="259" w:lineRule="auto"/>
        <w:rPr>
          <w:b/>
          <w:bCs/>
          <w:szCs w:val="24"/>
        </w:rPr>
      </w:pPr>
    </w:p>
    <w:p w14:paraId="20430269" w14:textId="77777777" w:rsidR="00AC041C" w:rsidRDefault="00AC041C" w:rsidP="00AC041C">
      <w:pPr>
        <w:spacing w:after="160" w:line="259" w:lineRule="auto"/>
        <w:rPr>
          <w:b/>
          <w:bCs/>
          <w:szCs w:val="24"/>
        </w:rPr>
      </w:pPr>
    </w:p>
    <w:p w14:paraId="5E041B6D" w14:textId="2CCF1AC7" w:rsidR="00083A97" w:rsidRPr="003A28B5" w:rsidRDefault="00083A97" w:rsidP="00AC041C">
      <w:pPr>
        <w:spacing w:after="160" w:line="259" w:lineRule="auto"/>
        <w:rPr>
          <w:b/>
          <w:bCs/>
          <w:szCs w:val="24"/>
        </w:rPr>
      </w:pPr>
      <w:r w:rsidRPr="003A28B5">
        <w:rPr>
          <w:b/>
          <w:bCs/>
          <w:szCs w:val="24"/>
        </w:rPr>
        <w:t>CERTIFICATE OF POSTING</w:t>
      </w:r>
    </w:p>
    <w:p w14:paraId="5E9D0999" w14:textId="77777777" w:rsidR="00083A97" w:rsidRPr="003A28B5" w:rsidRDefault="00083A97" w:rsidP="00083A97">
      <w:pPr>
        <w:pStyle w:val="ListParagraph"/>
        <w:ind w:left="0"/>
      </w:pPr>
    </w:p>
    <w:p w14:paraId="49862D17" w14:textId="35EEFC8B" w:rsidR="00236117" w:rsidRPr="003A28B5" w:rsidRDefault="00236117" w:rsidP="00236117">
      <w:pPr>
        <w:pStyle w:val="BodyText"/>
        <w:spacing w:after="0" w:line="276" w:lineRule="auto"/>
        <w:ind w:firstLine="360"/>
        <w:jc w:val="both"/>
        <w:rPr>
          <w:bCs/>
          <w:szCs w:val="24"/>
        </w:rPr>
      </w:pPr>
      <w:r w:rsidRPr="003A28B5">
        <w:rPr>
          <w:bCs/>
          <w:szCs w:val="24"/>
        </w:rPr>
        <w:t>This is to certify that on the _______ day of _________________, 20</w:t>
      </w:r>
      <w:r>
        <w:rPr>
          <w:bCs/>
          <w:szCs w:val="24"/>
        </w:rPr>
        <w:t>2</w:t>
      </w:r>
      <w:r w:rsidR="0097006F">
        <w:rPr>
          <w:bCs/>
          <w:szCs w:val="24"/>
        </w:rPr>
        <w:t>4</w:t>
      </w:r>
      <w:r w:rsidRPr="003A28B5">
        <w:rPr>
          <w:bCs/>
          <w:szCs w:val="24"/>
        </w:rPr>
        <w:t>, at _________ M., the above notice was posted on the bulletin boards of City Hall.</w:t>
      </w:r>
    </w:p>
    <w:p w14:paraId="3B7CA485" w14:textId="77777777" w:rsidR="00236117" w:rsidRPr="003A28B5" w:rsidRDefault="00236117" w:rsidP="00236117">
      <w:pPr>
        <w:pStyle w:val="BodyText"/>
        <w:spacing w:after="0"/>
        <w:jc w:val="both"/>
        <w:rPr>
          <w:bCs/>
          <w:szCs w:val="24"/>
        </w:rPr>
      </w:pPr>
    </w:p>
    <w:p w14:paraId="37C06200" w14:textId="77777777" w:rsidR="00236117" w:rsidRPr="003A28B5" w:rsidRDefault="00236117" w:rsidP="00236117">
      <w:pPr>
        <w:pStyle w:val="BodyText"/>
        <w:spacing w:after="0"/>
        <w:jc w:val="both"/>
        <w:rPr>
          <w:bCs/>
          <w:szCs w:val="24"/>
        </w:rPr>
      </w:pPr>
      <w:r w:rsidRPr="003A28B5">
        <w:rPr>
          <w:bCs/>
          <w:szCs w:val="24"/>
        </w:rPr>
        <w:tab/>
        <w:t>____________________________________</w:t>
      </w:r>
    </w:p>
    <w:p w14:paraId="6A7C721D" w14:textId="77777777" w:rsidR="00236117" w:rsidRPr="003A28B5" w:rsidRDefault="00236117" w:rsidP="00236117">
      <w:pPr>
        <w:pStyle w:val="BodyText"/>
        <w:spacing w:after="0"/>
        <w:jc w:val="both"/>
        <w:rPr>
          <w:bCs/>
          <w:szCs w:val="24"/>
        </w:rPr>
      </w:pPr>
      <w:r w:rsidRPr="003A28B5">
        <w:rPr>
          <w:bCs/>
          <w:szCs w:val="24"/>
        </w:rPr>
        <w:tab/>
      </w:r>
      <w:r w:rsidRPr="003A28B5">
        <w:rPr>
          <w:bCs/>
          <w:szCs w:val="24"/>
        </w:rPr>
        <w:tab/>
        <w:t>City Clerk or Staff Designee</w:t>
      </w:r>
    </w:p>
    <w:p w14:paraId="4332B3C0" w14:textId="77777777" w:rsidR="00236117" w:rsidRPr="003A28B5" w:rsidRDefault="00236117" w:rsidP="00236117">
      <w:pPr>
        <w:pStyle w:val="BodyText"/>
        <w:spacing w:after="0"/>
        <w:jc w:val="both"/>
        <w:rPr>
          <w:bCs/>
          <w:szCs w:val="24"/>
        </w:rPr>
      </w:pPr>
    </w:p>
    <w:p w14:paraId="0B26B833" w14:textId="77777777" w:rsidR="00236117" w:rsidRPr="003A28B5" w:rsidRDefault="00236117" w:rsidP="00236117">
      <w:pPr>
        <w:pStyle w:val="BodyText"/>
        <w:spacing w:after="0"/>
        <w:jc w:val="both"/>
        <w:rPr>
          <w:bCs/>
          <w:szCs w:val="24"/>
        </w:rPr>
      </w:pPr>
    </w:p>
    <w:p w14:paraId="67754222" w14:textId="131A0F80" w:rsidR="00236117" w:rsidRPr="003A28B5" w:rsidRDefault="00236117" w:rsidP="00236117">
      <w:pPr>
        <w:pStyle w:val="BodyText"/>
        <w:spacing w:after="0" w:line="276" w:lineRule="auto"/>
        <w:ind w:firstLine="360"/>
        <w:jc w:val="both"/>
        <w:rPr>
          <w:bCs/>
          <w:szCs w:val="24"/>
        </w:rPr>
      </w:pPr>
      <w:r w:rsidRPr="003A28B5">
        <w:rPr>
          <w:bCs/>
          <w:szCs w:val="24"/>
        </w:rPr>
        <w:t>This is to certify that on the _______ day of _________________, 20</w:t>
      </w:r>
      <w:r>
        <w:rPr>
          <w:bCs/>
          <w:szCs w:val="24"/>
        </w:rPr>
        <w:t>2</w:t>
      </w:r>
      <w:r w:rsidR="0097006F">
        <w:rPr>
          <w:bCs/>
          <w:szCs w:val="24"/>
        </w:rPr>
        <w:t>4</w:t>
      </w:r>
      <w:r w:rsidRPr="003A28B5">
        <w:rPr>
          <w:bCs/>
          <w:szCs w:val="24"/>
        </w:rPr>
        <w:t>, at _________ M., the above notice was posted at the Tyler Development Center, 423 W. Ferguson, Tyler, Texas.</w:t>
      </w:r>
    </w:p>
    <w:p w14:paraId="187708BE" w14:textId="77777777" w:rsidR="00236117" w:rsidRPr="003A28B5" w:rsidRDefault="00236117" w:rsidP="00236117">
      <w:pPr>
        <w:pStyle w:val="BodyText"/>
        <w:spacing w:after="0"/>
        <w:jc w:val="both"/>
        <w:rPr>
          <w:bCs/>
          <w:szCs w:val="24"/>
        </w:rPr>
      </w:pPr>
    </w:p>
    <w:p w14:paraId="29971433" w14:textId="77777777" w:rsidR="00236117" w:rsidRPr="003A28B5" w:rsidRDefault="00236117" w:rsidP="00236117">
      <w:pPr>
        <w:pStyle w:val="BodyText"/>
        <w:spacing w:after="0"/>
        <w:jc w:val="both"/>
        <w:rPr>
          <w:bCs/>
          <w:szCs w:val="24"/>
        </w:rPr>
      </w:pPr>
      <w:r w:rsidRPr="003A28B5">
        <w:rPr>
          <w:bCs/>
          <w:szCs w:val="24"/>
        </w:rPr>
        <w:tab/>
        <w:t>____________________________________</w:t>
      </w:r>
    </w:p>
    <w:p w14:paraId="23EEC4B1" w14:textId="77777777" w:rsidR="00083A97" w:rsidRPr="003A28B5" w:rsidRDefault="00236117" w:rsidP="00760B6C">
      <w:pPr>
        <w:pStyle w:val="BodyText"/>
        <w:spacing w:after="0"/>
        <w:jc w:val="both"/>
        <w:rPr>
          <w:bCs/>
          <w:szCs w:val="24"/>
        </w:rPr>
      </w:pPr>
      <w:r w:rsidRPr="003A28B5">
        <w:rPr>
          <w:bCs/>
          <w:szCs w:val="24"/>
        </w:rPr>
        <w:tab/>
      </w:r>
      <w:r w:rsidRPr="003A28B5">
        <w:rPr>
          <w:bCs/>
          <w:szCs w:val="24"/>
        </w:rPr>
        <w:tab/>
        <w:t>Staff Designee</w:t>
      </w:r>
    </w:p>
    <w:sectPr w:rsidR="00083A97" w:rsidRPr="003A28B5" w:rsidSect="005E306F">
      <w:headerReference w:type="default" r:id="rId8"/>
      <w:footerReference w:type="default" r:id="rId9"/>
      <w:pgSz w:w="12240" w:h="15840" w:code="1"/>
      <w:pgMar w:top="1080" w:right="1080" w:bottom="1080" w:left="1080" w:header="0" w:footer="432" w:gutter="0"/>
      <w:cols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221E9" w14:textId="77777777" w:rsidR="00BB3777" w:rsidRDefault="00BB3777" w:rsidP="005E306F">
      <w:r>
        <w:separator/>
      </w:r>
    </w:p>
  </w:endnote>
  <w:endnote w:type="continuationSeparator" w:id="0">
    <w:p w14:paraId="5A1ECA12" w14:textId="77777777" w:rsidR="00BB3777" w:rsidRDefault="00BB3777" w:rsidP="005E306F">
      <w:r>
        <w:continuationSeparator/>
      </w:r>
    </w:p>
  </w:endnote>
  <w:endnote w:type="continuationNotice" w:id="1">
    <w:p w14:paraId="6B66C829" w14:textId="77777777" w:rsidR="00A22BFF" w:rsidRDefault="00A22B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0EDF9" w14:textId="7F6AE837" w:rsidR="005E306F" w:rsidRDefault="005E306F" w:rsidP="005E306F">
    <w:pPr>
      <w:pStyle w:val="Footer"/>
      <w:tabs>
        <w:tab w:val="clear" w:pos="4680"/>
        <w:tab w:val="clear" w:pos="9360"/>
        <w:tab w:val="center" w:pos="5040"/>
      </w:tabs>
    </w:pPr>
    <w:r>
      <w:rPr>
        <w:b/>
        <w:sz w:val="18"/>
        <w:szCs w:val="18"/>
      </w:rPr>
      <w:t xml:space="preserve">11/10/14  </w:t>
    </w:r>
    <w:r w:rsidRPr="00904363">
      <w:rPr>
        <w:b/>
        <w:sz w:val="18"/>
        <w:szCs w:val="18"/>
      </w:rPr>
      <w:t xml:space="preserve">  **Form 1-1**</w:t>
    </w:r>
    <w:r w:rsidR="00603E91">
      <w:rPr>
        <w:b/>
        <w:sz w:val="18"/>
        <w:szCs w:val="18"/>
      </w:rPr>
      <w:tab/>
      <w:t xml:space="preserve">Page </w:t>
    </w:r>
    <w:r w:rsidR="006B08E8">
      <w:rPr>
        <w:b/>
        <w:sz w:val="18"/>
        <w:szCs w:val="18"/>
      </w:rPr>
      <w:fldChar w:fldCharType="begin"/>
    </w:r>
    <w:r w:rsidR="006B08E8">
      <w:rPr>
        <w:b/>
        <w:sz w:val="18"/>
        <w:szCs w:val="18"/>
      </w:rPr>
      <w:instrText xml:space="preserve"> PAGE   \* MERGEFORMAT </w:instrText>
    </w:r>
    <w:r w:rsidR="006B08E8">
      <w:rPr>
        <w:b/>
        <w:sz w:val="18"/>
        <w:szCs w:val="18"/>
      </w:rPr>
      <w:fldChar w:fldCharType="separate"/>
    </w:r>
    <w:r w:rsidR="00E2740D">
      <w:rPr>
        <w:b/>
        <w:noProof/>
        <w:sz w:val="18"/>
        <w:szCs w:val="18"/>
      </w:rPr>
      <w:t>3</w:t>
    </w:r>
    <w:r w:rsidR="006B08E8">
      <w:rPr>
        <w:b/>
        <w:sz w:val="18"/>
        <w:szCs w:val="18"/>
      </w:rPr>
      <w:fldChar w:fldCharType="end"/>
    </w:r>
    <w:r w:rsidR="006B08E8">
      <w:rPr>
        <w:b/>
        <w:sz w:val="18"/>
        <w:szCs w:val="18"/>
      </w:rPr>
      <w:t xml:space="preserve"> of </w:t>
    </w:r>
    <w:r w:rsidR="006B08E8">
      <w:rPr>
        <w:b/>
        <w:sz w:val="18"/>
        <w:szCs w:val="18"/>
      </w:rPr>
      <w:fldChar w:fldCharType="begin"/>
    </w:r>
    <w:r w:rsidR="006B08E8">
      <w:rPr>
        <w:b/>
        <w:sz w:val="18"/>
        <w:szCs w:val="18"/>
      </w:rPr>
      <w:instrText xml:space="preserve"> NUMPAGES   \* MERGEFORMAT </w:instrText>
    </w:r>
    <w:r w:rsidR="006B08E8">
      <w:rPr>
        <w:b/>
        <w:sz w:val="18"/>
        <w:szCs w:val="18"/>
      </w:rPr>
      <w:fldChar w:fldCharType="separate"/>
    </w:r>
    <w:r w:rsidR="00E2740D">
      <w:rPr>
        <w:b/>
        <w:noProof/>
        <w:sz w:val="18"/>
        <w:szCs w:val="18"/>
      </w:rPr>
      <w:t>3</w:t>
    </w:r>
    <w:r w:rsidR="006B08E8">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5AFE9" w14:textId="77777777" w:rsidR="00BB3777" w:rsidRDefault="00BB3777" w:rsidP="005E306F">
      <w:r>
        <w:separator/>
      </w:r>
    </w:p>
  </w:footnote>
  <w:footnote w:type="continuationSeparator" w:id="0">
    <w:p w14:paraId="4033C897" w14:textId="77777777" w:rsidR="00BB3777" w:rsidRDefault="00BB3777" w:rsidP="005E306F">
      <w:r>
        <w:continuationSeparator/>
      </w:r>
    </w:p>
  </w:footnote>
  <w:footnote w:type="continuationNotice" w:id="1">
    <w:p w14:paraId="49CDEE4C" w14:textId="77777777" w:rsidR="00A22BFF" w:rsidRDefault="00A22B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6FAAB" w14:textId="77777777" w:rsidR="00A22BFF" w:rsidRDefault="00A22B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83E64"/>
    <w:multiLevelType w:val="multilevel"/>
    <w:tmpl w:val="AAB21F72"/>
    <w:lvl w:ilvl="0">
      <w:start w:val="19"/>
      <w:numFmt w:val="decimal"/>
      <w:lvlText w:val="%1"/>
      <w:lvlJc w:val="left"/>
      <w:pPr>
        <w:ind w:left="870" w:hanging="870"/>
      </w:pPr>
      <w:rPr>
        <w:rFonts w:hint="default"/>
      </w:rPr>
    </w:lvl>
    <w:lvl w:ilvl="1">
      <w:start w:val="9"/>
      <w:numFmt w:val="decimalZero"/>
      <w:lvlText w:val="%1-%2"/>
      <w:lvlJc w:val="left"/>
      <w:pPr>
        <w:ind w:left="1185" w:hanging="870"/>
      </w:pPr>
      <w:rPr>
        <w:rFonts w:hint="default"/>
      </w:rPr>
    </w:lvl>
    <w:lvl w:ilvl="2">
      <w:start w:val="2"/>
      <w:numFmt w:val="decimalZero"/>
      <w:lvlText w:val="%1-%2-%3"/>
      <w:lvlJc w:val="left"/>
      <w:pPr>
        <w:ind w:left="1500" w:hanging="870"/>
      </w:pPr>
      <w:rPr>
        <w:rFonts w:hint="default"/>
      </w:rPr>
    </w:lvl>
    <w:lvl w:ilvl="3">
      <w:start w:val="1"/>
      <w:numFmt w:val="decimal"/>
      <w:lvlText w:val="%1-%2-%3.%4"/>
      <w:lvlJc w:val="left"/>
      <w:pPr>
        <w:ind w:left="1815" w:hanging="870"/>
      </w:pPr>
      <w:rPr>
        <w:rFonts w:hint="default"/>
      </w:rPr>
    </w:lvl>
    <w:lvl w:ilvl="4">
      <w:start w:val="1"/>
      <w:numFmt w:val="decimal"/>
      <w:lvlText w:val="%1-%2-%3.%4.%5"/>
      <w:lvlJc w:val="left"/>
      <w:pPr>
        <w:ind w:left="2340" w:hanging="1080"/>
      </w:pPr>
      <w:rPr>
        <w:rFonts w:hint="default"/>
      </w:rPr>
    </w:lvl>
    <w:lvl w:ilvl="5">
      <w:start w:val="1"/>
      <w:numFmt w:val="decimal"/>
      <w:lvlText w:val="%1-%2-%3.%4.%5.%6"/>
      <w:lvlJc w:val="left"/>
      <w:pPr>
        <w:ind w:left="2655" w:hanging="1080"/>
      </w:pPr>
      <w:rPr>
        <w:rFonts w:hint="default"/>
      </w:rPr>
    </w:lvl>
    <w:lvl w:ilvl="6">
      <w:start w:val="1"/>
      <w:numFmt w:val="decimal"/>
      <w:lvlText w:val="%1-%2-%3.%4.%5.%6.%7"/>
      <w:lvlJc w:val="left"/>
      <w:pPr>
        <w:ind w:left="3330" w:hanging="1440"/>
      </w:pPr>
      <w:rPr>
        <w:rFonts w:hint="default"/>
      </w:rPr>
    </w:lvl>
    <w:lvl w:ilvl="7">
      <w:start w:val="1"/>
      <w:numFmt w:val="decimal"/>
      <w:lvlText w:val="%1-%2-%3.%4.%5.%6.%7.%8"/>
      <w:lvlJc w:val="left"/>
      <w:pPr>
        <w:ind w:left="3645" w:hanging="1440"/>
      </w:pPr>
      <w:rPr>
        <w:rFonts w:hint="default"/>
      </w:rPr>
    </w:lvl>
    <w:lvl w:ilvl="8">
      <w:start w:val="1"/>
      <w:numFmt w:val="decimal"/>
      <w:lvlText w:val="%1-%2-%3.%4.%5.%6.%7.%8.%9"/>
      <w:lvlJc w:val="left"/>
      <w:pPr>
        <w:ind w:left="4320" w:hanging="1800"/>
      </w:pPr>
      <w:rPr>
        <w:rFonts w:hint="default"/>
      </w:rPr>
    </w:lvl>
  </w:abstractNum>
  <w:abstractNum w:abstractNumId="1" w15:restartNumberingAfterBreak="0">
    <w:nsid w:val="08526888"/>
    <w:multiLevelType w:val="multilevel"/>
    <w:tmpl w:val="F2E6ED02"/>
    <w:lvl w:ilvl="0">
      <w:start w:val="19"/>
      <w:numFmt w:val="decimal"/>
      <w:lvlText w:val="%1"/>
      <w:lvlJc w:val="left"/>
      <w:pPr>
        <w:ind w:left="870" w:hanging="870"/>
      </w:pPr>
      <w:rPr>
        <w:rFonts w:hint="default"/>
      </w:rPr>
    </w:lvl>
    <w:lvl w:ilvl="1">
      <w:start w:val="9"/>
      <w:numFmt w:val="decimalZero"/>
      <w:lvlText w:val="%1-%2"/>
      <w:lvlJc w:val="left"/>
      <w:pPr>
        <w:ind w:left="870" w:hanging="870"/>
      </w:pPr>
      <w:rPr>
        <w:rFonts w:hint="default"/>
      </w:rPr>
    </w:lvl>
    <w:lvl w:ilvl="2">
      <w:start w:val="2"/>
      <w:numFmt w:val="decimalZero"/>
      <w:lvlText w:val="%1-%2-%3"/>
      <w:lvlJc w:val="left"/>
      <w:pPr>
        <w:ind w:left="870" w:hanging="870"/>
      </w:pPr>
      <w:rPr>
        <w:rFonts w:hint="default"/>
      </w:rPr>
    </w:lvl>
    <w:lvl w:ilvl="3">
      <w:start w:val="1"/>
      <w:numFmt w:val="decimal"/>
      <w:lvlText w:val="%1-%2-%3.%4"/>
      <w:lvlJc w:val="left"/>
      <w:pPr>
        <w:ind w:left="870" w:hanging="87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E93A4B"/>
    <w:multiLevelType w:val="hybridMultilevel"/>
    <w:tmpl w:val="3F3EB9E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7E08DE"/>
    <w:multiLevelType w:val="hybridMultilevel"/>
    <w:tmpl w:val="BC4E9D3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 w15:restartNumberingAfterBreak="0">
    <w:nsid w:val="1E305451"/>
    <w:multiLevelType w:val="hybridMultilevel"/>
    <w:tmpl w:val="98C085DE"/>
    <w:lvl w:ilvl="0" w:tplc="7B585AB8">
      <w:start w:val="1"/>
      <w:numFmt w:val="decimal"/>
      <w:lvlText w:val="19-09-0%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D94427A"/>
    <w:multiLevelType w:val="hybridMultilevel"/>
    <w:tmpl w:val="07780352"/>
    <w:lvl w:ilvl="0" w:tplc="4FA6EC28">
      <w:start w:val="1"/>
      <w:numFmt w:val="upperRoman"/>
      <w:lvlText w:val="%1."/>
      <w:lvlJc w:val="right"/>
      <w:pPr>
        <w:ind w:left="36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9343B0"/>
    <w:multiLevelType w:val="hybridMultilevel"/>
    <w:tmpl w:val="135E58A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6221445">
    <w:abstractNumId w:val="4"/>
  </w:num>
  <w:num w:numId="2" w16cid:durableId="1092120507">
    <w:abstractNumId w:val="2"/>
  </w:num>
  <w:num w:numId="3" w16cid:durableId="2108190801">
    <w:abstractNumId w:val="6"/>
  </w:num>
  <w:num w:numId="4" w16cid:durableId="356006474">
    <w:abstractNumId w:val="5"/>
  </w:num>
  <w:num w:numId="5" w16cid:durableId="342242823">
    <w:abstractNumId w:val="0"/>
  </w:num>
  <w:num w:numId="6" w16cid:durableId="1695888759">
    <w:abstractNumId w:val="1"/>
  </w:num>
  <w:num w:numId="7" w16cid:durableId="3149976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es-MX" w:vendorID="64" w:dllVersion="6" w:nlCheck="1" w:checkStyle="0"/>
  <w:activeWritingStyle w:appName="MSWord" w:lang="en-US" w:vendorID="64" w:dllVersion="6" w:nlCheck="1" w:checkStyle="1"/>
  <w:activeWritingStyle w:appName="MSWord" w:lang="en-US" w:vendorID="64" w:dllVersion="0" w:nlCheck="1" w:checkStyle="0"/>
  <w:activeWritingStyle w:appName="MSWord" w:lang="es-MX"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A97"/>
    <w:rsid w:val="00000FD9"/>
    <w:rsid w:val="000033D1"/>
    <w:rsid w:val="00012075"/>
    <w:rsid w:val="00012EED"/>
    <w:rsid w:val="0001302F"/>
    <w:rsid w:val="00013DB8"/>
    <w:rsid w:val="000200FC"/>
    <w:rsid w:val="00024DDA"/>
    <w:rsid w:val="00042A46"/>
    <w:rsid w:val="00052A21"/>
    <w:rsid w:val="0005341C"/>
    <w:rsid w:val="00056459"/>
    <w:rsid w:val="00057A30"/>
    <w:rsid w:val="00060A51"/>
    <w:rsid w:val="000649B4"/>
    <w:rsid w:val="00065BE2"/>
    <w:rsid w:val="00066A87"/>
    <w:rsid w:val="000717D4"/>
    <w:rsid w:val="00076168"/>
    <w:rsid w:val="00076842"/>
    <w:rsid w:val="00082815"/>
    <w:rsid w:val="00083A97"/>
    <w:rsid w:val="00087817"/>
    <w:rsid w:val="00094D83"/>
    <w:rsid w:val="000967F4"/>
    <w:rsid w:val="000A7025"/>
    <w:rsid w:val="000A7972"/>
    <w:rsid w:val="000A7F66"/>
    <w:rsid w:val="000B6341"/>
    <w:rsid w:val="000B777C"/>
    <w:rsid w:val="000B7BB1"/>
    <w:rsid w:val="000C14C3"/>
    <w:rsid w:val="000C2E9C"/>
    <w:rsid w:val="000D4EEE"/>
    <w:rsid w:val="000E33A0"/>
    <w:rsid w:val="0010050B"/>
    <w:rsid w:val="001016C1"/>
    <w:rsid w:val="00101F13"/>
    <w:rsid w:val="0013457E"/>
    <w:rsid w:val="0014608D"/>
    <w:rsid w:val="001470DE"/>
    <w:rsid w:val="001501FB"/>
    <w:rsid w:val="00156E85"/>
    <w:rsid w:val="00163B81"/>
    <w:rsid w:val="00165502"/>
    <w:rsid w:val="001661FF"/>
    <w:rsid w:val="00175AD7"/>
    <w:rsid w:val="00177B93"/>
    <w:rsid w:val="00181B6A"/>
    <w:rsid w:val="00185612"/>
    <w:rsid w:val="0018739A"/>
    <w:rsid w:val="00187C4E"/>
    <w:rsid w:val="00190B07"/>
    <w:rsid w:val="00191468"/>
    <w:rsid w:val="001A4DDE"/>
    <w:rsid w:val="001A5C63"/>
    <w:rsid w:val="001A7DF0"/>
    <w:rsid w:val="001B5F94"/>
    <w:rsid w:val="001B6718"/>
    <w:rsid w:val="001B6F98"/>
    <w:rsid w:val="001C014B"/>
    <w:rsid w:val="001C2C05"/>
    <w:rsid w:val="001C338D"/>
    <w:rsid w:val="001C353F"/>
    <w:rsid w:val="001D745F"/>
    <w:rsid w:val="001E2F87"/>
    <w:rsid w:val="001F4C88"/>
    <w:rsid w:val="00207EBF"/>
    <w:rsid w:val="002256AD"/>
    <w:rsid w:val="00231AF9"/>
    <w:rsid w:val="00236117"/>
    <w:rsid w:val="0024313C"/>
    <w:rsid w:val="002509BC"/>
    <w:rsid w:val="00250D19"/>
    <w:rsid w:val="00250FD5"/>
    <w:rsid w:val="00257341"/>
    <w:rsid w:val="00262D9F"/>
    <w:rsid w:val="002673BA"/>
    <w:rsid w:val="00270789"/>
    <w:rsid w:val="00273171"/>
    <w:rsid w:val="00290F09"/>
    <w:rsid w:val="002B1B34"/>
    <w:rsid w:val="002B37B6"/>
    <w:rsid w:val="002B59C9"/>
    <w:rsid w:val="002B6D1C"/>
    <w:rsid w:val="002C6DF4"/>
    <w:rsid w:val="002D35DF"/>
    <w:rsid w:val="002E66A6"/>
    <w:rsid w:val="002F5359"/>
    <w:rsid w:val="00333A2E"/>
    <w:rsid w:val="003345D1"/>
    <w:rsid w:val="00344787"/>
    <w:rsid w:val="00352F10"/>
    <w:rsid w:val="00354B83"/>
    <w:rsid w:val="00355874"/>
    <w:rsid w:val="003653A9"/>
    <w:rsid w:val="0036637C"/>
    <w:rsid w:val="00372062"/>
    <w:rsid w:val="0037215B"/>
    <w:rsid w:val="00373A94"/>
    <w:rsid w:val="00386947"/>
    <w:rsid w:val="00387619"/>
    <w:rsid w:val="003960DA"/>
    <w:rsid w:val="003A28B5"/>
    <w:rsid w:val="003A2F88"/>
    <w:rsid w:val="003A42AD"/>
    <w:rsid w:val="003A51BF"/>
    <w:rsid w:val="003A777E"/>
    <w:rsid w:val="003C4D76"/>
    <w:rsid w:val="003D238C"/>
    <w:rsid w:val="003D4F06"/>
    <w:rsid w:val="003E62C7"/>
    <w:rsid w:val="004054B5"/>
    <w:rsid w:val="004064BB"/>
    <w:rsid w:val="00406977"/>
    <w:rsid w:val="0041494B"/>
    <w:rsid w:val="0041757E"/>
    <w:rsid w:val="004225EC"/>
    <w:rsid w:val="00430BAD"/>
    <w:rsid w:val="00435985"/>
    <w:rsid w:val="00441834"/>
    <w:rsid w:val="004438E9"/>
    <w:rsid w:val="00452337"/>
    <w:rsid w:val="00453A47"/>
    <w:rsid w:val="0046173D"/>
    <w:rsid w:val="00466FE0"/>
    <w:rsid w:val="00472365"/>
    <w:rsid w:val="00473D59"/>
    <w:rsid w:val="00477773"/>
    <w:rsid w:val="004A3216"/>
    <w:rsid w:val="004A4BF3"/>
    <w:rsid w:val="004A553E"/>
    <w:rsid w:val="004B0A07"/>
    <w:rsid w:val="004B4B99"/>
    <w:rsid w:val="004C1814"/>
    <w:rsid w:val="004C5F69"/>
    <w:rsid w:val="004C7D58"/>
    <w:rsid w:val="004D3C7F"/>
    <w:rsid w:val="004D3FD0"/>
    <w:rsid w:val="004D7EA5"/>
    <w:rsid w:val="004E186E"/>
    <w:rsid w:val="004E4341"/>
    <w:rsid w:val="004E7B27"/>
    <w:rsid w:val="004F1F8D"/>
    <w:rsid w:val="005251B5"/>
    <w:rsid w:val="0052595E"/>
    <w:rsid w:val="00526932"/>
    <w:rsid w:val="00526ED7"/>
    <w:rsid w:val="00527371"/>
    <w:rsid w:val="005306D7"/>
    <w:rsid w:val="005314DB"/>
    <w:rsid w:val="00532858"/>
    <w:rsid w:val="00535CD7"/>
    <w:rsid w:val="0054031E"/>
    <w:rsid w:val="005448E2"/>
    <w:rsid w:val="00547150"/>
    <w:rsid w:val="00550813"/>
    <w:rsid w:val="00571CA7"/>
    <w:rsid w:val="00574709"/>
    <w:rsid w:val="00582245"/>
    <w:rsid w:val="00582C24"/>
    <w:rsid w:val="005839A6"/>
    <w:rsid w:val="00583BDC"/>
    <w:rsid w:val="005969F3"/>
    <w:rsid w:val="005A09C3"/>
    <w:rsid w:val="005A2DBB"/>
    <w:rsid w:val="005A7172"/>
    <w:rsid w:val="005B6332"/>
    <w:rsid w:val="005C5566"/>
    <w:rsid w:val="005E187A"/>
    <w:rsid w:val="005E306F"/>
    <w:rsid w:val="005E3FED"/>
    <w:rsid w:val="005F3B38"/>
    <w:rsid w:val="005F5D26"/>
    <w:rsid w:val="005F5D59"/>
    <w:rsid w:val="005F7A0E"/>
    <w:rsid w:val="00603E91"/>
    <w:rsid w:val="0062481A"/>
    <w:rsid w:val="00631154"/>
    <w:rsid w:val="00635E09"/>
    <w:rsid w:val="00640263"/>
    <w:rsid w:val="00640745"/>
    <w:rsid w:val="00645851"/>
    <w:rsid w:val="00647BDC"/>
    <w:rsid w:val="0065245F"/>
    <w:rsid w:val="006572D6"/>
    <w:rsid w:val="006712D3"/>
    <w:rsid w:val="00671AAC"/>
    <w:rsid w:val="006732B7"/>
    <w:rsid w:val="0067692A"/>
    <w:rsid w:val="0067776C"/>
    <w:rsid w:val="0068127A"/>
    <w:rsid w:val="006854A2"/>
    <w:rsid w:val="006865A3"/>
    <w:rsid w:val="0068690D"/>
    <w:rsid w:val="006907AD"/>
    <w:rsid w:val="006A01A3"/>
    <w:rsid w:val="006A5CC2"/>
    <w:rsid w:val="006A7E7A"/>
    <w:rsid w:val="006B08E8"/>
    <w:rsid w:val="006B0F7A"/>
    <w:rsid w:val="006B78A1"/>
    <w:rsid w:val="006C72E0"/>
    <w:rsid w:val="006C7D10"/>
    <w:rsid w:val="006D0560"/>
    <w:rsid w:val="006D133B"/>
    <w:rsid w:val="006D3F75"/>
    <w:rsid w:val="006D4557"/>
    <w:rsid w:val="006E4A58"/>
    <w:rsid w:val="006E58AB"/>
    <w:rsid w:val="006E7AEF"/>
    <w:rsid w:val="007023C0"/>
    <w:rsid w:val="0070317C"/>
    <w:rsid w:val="00704759"/>
    <w:rsid w:val="00713947"/>
    <w:rsid w:val="00721374"/>
    <w:rsid w:val="0072143D"/>
    <w:rsid w:val="007222A1"/>
    <w:rsid w:val="00726A13"/>
    <w:rsid w:val="00733BA1"/>
    <w:rsid w:val="007365DE"/>
    <w:rsid w:val="00737292"/>
    <w:rsid w:val="0074077E"/>
    <w:rsid w:val="00744606"/>
    <w:rsid w:val="007453A8"/>
    <w:rsid w:val="00745747"/>
    <w:rsid w:val="00746913"/>
    <w:rsid w:val="007505AB"/>
    <w:rsid w:val="00760B6C"/>
    <w:rsid w:val="00761FCA"/>
    <w:rsid w:val="00762917"/>
    <w:rsid w:val="00763DB8"/>
    <w:rsid w:val="00782C18"/>
    <w:rsid w:val="00784626"/>
    <w:rsid w:val="007864CC"/>
    <w:rsid w:val="007866AE"/>
    <w:rsid w:val="0079524A"/>
    <w:rsid w:val="007A06B2"/>
    <w:rsid w:val="007A12D3"/>
    <w:rsid w:val="007A17E5"/>
    <w:rsid w:val="007A323A"/>
    <w:rsid w:val="007C392F"/>
    <w:rsid w:val="007E0BAA"/>
    <w:rsid w:val="007E35C1"/>
    <w:rsid w:val="007E3850"/>
    <w:rsid w:val="007E3930"/>
    <w:rsid w:val="007E5F0D"/>
    <w:rsid w:val="007F15C8"/>
    <w:rsid w:val="007F23F6"/>
    <w:rsid w:val="007F6350"/>
    <w:rsid w:val="00801437"/>
    <w:rsid w:val="00810B8B"/>
    <w:rsid w:val="00811286"/>
    <w:rsid w:val="00817001"/>
    <w:rsid w:val="00817DC3"/>
    <w:rsid w:val="008261B4"/>
    <w:rsid w:val="0084784F"/>
    <w:rsid w:val="00853D13"/>
    <w:rsid w:val="00865C25"/>
    <w:rsid w:val="008812BD"/>
    <w:rsid w:val="00890653"/>
    <w:rsid w:val="00895608"/>
    <w:rsid w:val="00896674"/>
    <w:rsid w:val="008A44C7"/>
    <w:rsid w:val="008A5953"/>
    <w:rsid w:val="008A5D4A"/>
    <w:rsid w:val="008C017B"/>
    <w:rsid w:val="008C314A"/>
    <w:rsid w:val="008C35DA"/>
    <w:rsid w:val="008D1744"/>
    <w:rsid w:val="008D621F"/>
    <w:rsid w:val="008E1B79"/>
    <w:rsid w:val="008E688C"/>
    <w:rsid w:val="008F2F5D"/>
    <w:rsid w:val="00902D5B"/>
    <w:rsid w:val="0090786C"/>
    <w:rsid w:val="00913D43"/>
    <w:rsid w:val="009229C5"/>
    <w:rsid w:val="00924219"/>
    <w:rsid w:val="00925BC6"/>
    <w:rsid w:val="009316E8"/>
    <w:rsid w:val="0093561F"/>
    <w:rsid w:val="00937488"/>
    <w:rsid w:val="00944998"/>
    <w:rsid w:val="0094744B"/>
    <w:rsid w:val="00960A8C"/>
    <w:rsid w:val="00965AB0"/>
    <w:rsid w:val="0097006F"/>
    <w:rsid w:val="00981D39"/>
    <w:rsid w:val="00982228"/>
    <w:rsid w:val="009871E8"/>
    <w:rsid w:val="0099725D"/>
    <w:rsid w:val="009B35C5"/>
    <w:rsid w:val="009B4AC5"/>
    <w:rsid w:val="009B6F97"/>
    <w:rsid w:val="009C0E4B"/>
    <w:rsid w:val="009C51B0"/>
    <w:rsid w:val="009C6A9A"/>
    <w:rsid w:val="009D12AE"/>
    <w:rsid w:val="009E43C5"/>
    <w:rsid w:val="009E66FC"/>
    <w:rsid w:val="00A027E8"/>
    <w:rsid w:val="00A20C58"/>
    <w:rsid w:val="00A22BFF"/>
    <w:rsid w:val="00A259EF"/>
    <w:rsid w:val="00A261F8"/>
    <w:rsid w:val="00A3491C"/>
    <w:rsid w:val="00A41A22"/>
    <w:rsid w:val="00A45D3A"/>
    <w:rsid w:val="00A60BAC"/>
    <w:rsid w:val="00A61392"/>
    <w:rsid w:val="00A62CDA"/>
    <w:rsid w:val="00A6397F"/>
    <w:rsid w:val="00A76381"/>
    <w:rsid w:val="00A77DAC"/>
    <w:rsid w:val="00A82E72"/>
    <w:rsid w:val="00A908D4"/>
    <w:rsid w:val="00A92BDE"/>
    <w:rsid w:val="00A97CBD"/>
    <w:rsid w:val="00AA3F53"/>
    <w:rsid w:val="00AA6921"/>
    <w:rsid w:val="00AA7521"/>
    <w:rsid w:val="00AB0D4D"/>
    <w:rsid w:val="00AC041C"/>
    <w:rsid w:val="00AC0686"/>
    <w:rsid w:val="00AC6DEE"/>
    <w:rsid w:val="00AC7E9C"/>
    <w:rsid w:val="00AD1932"/>
    <w:rsid w:val="00AD2425"/>
    <w:rsid w:val="00AD62CD"/>
    <w:rsid w:val="00AE0275"/>
    <w:rsid w:val="00AE4906"/>
    <w:rsid w:val="00AF0EFA"/>
    <w:rsid w:val="00AF2192"/>
    <w:rsid w:val="00B021C0"/>
    <w:rsid w:val="00B068B9"/>
    <w:rsid w:val="00B1003F"/>
    <w:rsid w:val="00B10574"/>
    <w:rsid w:val="00B23C07"/>
    <w:rsid w:val="00B310D9"/>
    <w:rsid w:val="00B33935"/>
    <w:rsid w:val="00B40C93"/>
    <w:rsid w:val="00B469F5"/>
    <w:rsid w:val="00B4749F"/>
    <w:rsid w:val="00B501F6"/>
    <w:rsid w:val="00B51C02"/>
    <w:rsid w:val="00B569DE"/>
    <w:rsid w:val="00B66AB9"/>
    <w:rsid w:val="00B72522"/>
    <w:rsid w:val="00B83E4F"/>
    <w:rsid w:val="00B9323B"/>
    <w:rsid w:val="00B9324F"/>
    <w:rsid w:val="00B9474F"/>
    <w:rsid w:val="00B9507A"/>
    <w:rsid w:val="00BA0A17"/>
    <w:rsid w:val="00BB1709"/>
    <w:rsid w:val="00BB3777"/>
    <w:rsid w:val="00BB7FDE"/>
    <w:rsid w:val="00BC3F94"/>
    <w:rsid w:val="00BC43B6"/>
    <w:rsid w:val="00BD1000"/>
    <w:rsid w:val="00BD4479"/>
    <w:rsid w:val="00BE2C39"/>
    <w:rsid w:val="00BE2EA5"/>
    <w:rsid w:val="00BE4DCA"/>
    <w:rsid w:val="00BE7D26"/>
    <w:rsid w:val="00BF4E3C"/>
    <w:rsid w:val="00BF71D1"/>
    <w:rsid w:val="00BF7F34"/>
    <w:rsid w:val="00C03212"/>
    <w:rsid w:val="00C0754B"/>
    <w:rsid w:val="00C07F96"/>
    <w:rsid w:val="00C116CE"/>
    <w:rsid w:val="00C13235"/>
    <w:rsid w:val="00C1416F"/>
    <w:rsid w:val="00C14894"/>
    <w:rsid w:val="00C16A99"/>
    <w:rsid w:val="00C16E47"/>
    <w:rsid w:val="00C2024E"/>
    <w:rsid w:val="00C22E82"/>
    <w:rsid w:val="00C3423F"/>
    <w:rsid w:val="00C42580"/>
    <w:rsid w:val="00C42906"/>
    <w:rsid w:val="00C670C5"/>
    <w:rsid w:val="00C85D03"/>
    <w:rsid w:val="00C8634C"/>
    <w:rsid w:val="00C93FAB"/>
    <w:rsid w:val="00CA1057"/>
    <w:rsid w:val="00CA7B7E"/>
    <w:rsid w:val="00CB2BD7"/>
    <w:rsid w:val="00CB3F69"/>
    <w:rsid w:val="00CD1985"/>
    <w:rsid w:val="00CD28E2"/>
    <w:rsid w:val="00CD30E7"/>
    <w:rsid w:val="00CD6112"/>
    <w:rsid w:val="00CE35E0"/>
    <w:rsid w:val="00CE39F6"/>
    <w:rsid w:val="00CE3E99"/>
    <w:rsid w:val="00CE7991"/>
    <w:rsid w:val="00CF2070"/>
    <w:rsid w:val="00CF2293"/>
    <w:rsid w:val="00CF4BB4"/>
    <w:rsid w:val="00CF6EE9"/>
    <w:rsid w:val="00CF7E73"/>
    <w:rsid w:val="00D006C8"/>
    <w:rsid w:val="00D04918"/>
    <w:rsid w:val="00D1042E"/>
    <w:rsid w:val="00D152A2"/>
    <w:rsid w:val="00D16DBE"/>
    <w:rsid w:val="00D17308"/>
    <w:rsid w:val="00D21C62"/>
    <w:rsid w:val="00D2377B"/>
    <w:rsid w:val="00D30CCC"/>
    <w:rsid w:val="00D31F10"/>
    <w:rsid w:val="00D33EFE"/>
    <w:rsid w:val="00D3427F"/>
    <w:rsid w:val="00D34681"/>
    <w:rsid w:val="00D34B10"/>
    <w:rsid w:val="00D359A9"/>
    <w:rsid w:val="00D43EF3"/>
    <w:rsid w:val="00D44FC5"/>
    <w:rsid w:val="00D5614F"/>
    <w:rsid w:val="00D635DF"/>
    <w:rsid w:val="00D63869"/>
    <w:rsid w:val="00D65316"/>
    <w:rsid w:val="00D91185"/>
    <w:rsid w:val="00DA72FA"/>
    <w:rsid w:val="00DB27DA"/>
    <w:rsid w:val="00DB4FFD"/>
    <w:rsid w:val="00DB7B08"/>
    <w:rsid w:val="00DC6EA9"/>
    <w:rsid w:val="00DD2976"/>
    <w:rsid w:val="00DD3954"/>
    <w:rsid w:val="00DD6C14"/>
    <w:rsid w:val="00DE21DB"/>
    <w:rsid w:val="00DF35B8"/>
    <w:rsid w:val="00DF42A6"/>
    <w:rsid w:val="00E01185"/>
    <w:rsid w:val="00E02158"/>
    <w:rsid w:val="00E15AA6"/>
    <w:rsid w:val="00E16F4B"/>
    <w:rsid w:val="00E200CB"/>
    <w:rsid w:val="00E218CB"/>
    <w:rsid w:val="00E22591"/>
    <w:rsid w:val="00E2523E"/>
    <w:rsid w:val="00E2740D"/>
    <w:rsid w:val="00E321C3"/>
    <w:rsid w:val="00E3521D"/>
    <w:rsid w:val="00E35F28"/>
    <w:rsid w:val="00E51793"/>
    <w:rsid w:val="00E54B05"/>
    <w:rsid w:val="00E6354E"/>
    <w:rsid w:val="00E75453"/>
    <w:rsid w:val="00E857A7"/>
    <w:rsid w:val="00E858BD"/>
    <w:rsid w:val="00EA7695"/>
    <w:rsid w:val="00EC2D24"/>
    <w:rsid w:val="00EC6ADE"/>
    <w:rsid w:val="00EC6F4E"/>
    <w:rsid w:val="00ED4E3F"/>
    <w:rsid w:val="00EE463C"/>
    <w:rsid w:val="00EF5675"/>
    <w:rsid w:val="00EF5DAB"/>
    <w:rsid w:val="00F14240"/>
    <w:rsid w:val="00F1732E"/>
    <w:rsid w:val="00F21938"/>
    <w:rsid w:val="00F35212"/>
    <w:rsid w:val="00F5056A"/>
    <w:rsid w:val="00F624F0"/>
    <w:rsid w:val="00F666EC"/>
    <w:rsid w:val="00F66D7A"/>
    <w:rsid w:val="00F7483A"/>
    <w:rsid w:val="00F843A5"/>
    <w:rsid w:val="00F84743"/>
    <w:rsid w:val="00F86275"/>
    <w:rsid w:val="00F9009F"/>
    <w:rsid w:val="00F97A3B"/>
    <w:rsid w:val="00FA10BC"/>
    <w:rsid w:val="00FB6F12"/>
    <w:rsid w:val="00FD13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9DA22B"/>
  <w15:chartTrackingRefBased/>
  <w15:docId w15:val="{FC7C5536-0F72-4CF9-BCFF-082F16A69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07AD"/>
    <w:pPr>
      <w:spacing w:after="0" w:line="240" w:lineRule="auto"/>
    </w:pPr>
    <w:rPr>
      <w:rFonts w:ascii="Times New Roman" w:hAnsi="Times New Roman" w:cs="Times New Roman"/>
      <w:sz w:val="24"/>
      <w:szCs w:val="20"/>
    </w:rPr>
  </w:style>
  <w:style w:type="paragraph" w:styleId="Heading3">
    <w:name w:val="heading 3"/>
    <w:basedOn w:val="Normal"/>
    <w:next w:val="Normal"/>
    <w:link w:val="Heading3Char"/>
    <w:qFormat/>
    <w:rsid w:val="00083A97"/>
    <w:pPr>
      <w:keepNext/>
      <w:spacing w:before="240" w:after="60"/>
      <w:outlineLvl w:val="2"/>
    </w:pPr>
    <w:rPr>
      <w:rFonts w:ascii="Arial" w:hAnsi="Arial" w:cs="Arial"/>
      <w:b/>
      <w:bCs/>
      <w:sz w:val="26"/>
      <w:szCs w:val="26"/>
    </w:rPr>
  </w:style>
  <w:style w:type="paragraph" w:styleId="Heading4">
    <w:name w:val="heading 4"/>
    <w:basedOn w:val="Normal"/>
    <w:next w:val="BodyText"/>
    <w:link w:val="Heading4Char"/>
    <w:qFormat/>
    <w:rsid w:val="00083A97"/>
    <w:pPr>
      <w:keepNext/>
      <w:keepLines/>
      <w:spacing w:line="180" w:lineRule="atLeast"/>
      <w:ind w:left="720"/>
      <w:outlineLvl w:val="3"/>
    </w:pPr>
    <w:rPr>
      <w:rFonts w:ascii="Arial Black" w:hAnsi="Arial Black"/>
      <w:spacing w:val="-2"/>
      <w:kern w:val="28"/>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83A97"/>
    <w:pPr>
      <w:jc w:val="center"/>
    </w:pPr>
    <w:rPr>
      <w:rFonts w:ascii="Verdana" w:hAnsi="Verdana"/>
      <w:b/>
      <w:bCs/>
      <w:szCs w:val="24"/>
    </w:rPr>
  </w:style>
  <w:style w:type="character" w:customStyle="1" w:styleId="TitleChar">
    <w:name w:val="Title Char"/>
    <w:basedOn w:val="DefaultParagraphFont"/>
    <w:link w:val="Title"/>
    <w:rsid w:val="00083A97"/>
    <w:rPr>
      <w:rFonts w:ascii="Verdana" w:hAnsi="Verdana" w:cs="Times New Roman"/>
      <w:b/>
      <w:bCs/>
      <w:sz w:val="24"/>
      <w:szCs w:val="24"/>
    </w:rPr>
  </w:style>
  <w:style w:type="character" w:customStyle="1" w:styleId="Heading3Char">
    <w:name w:val="Heading 3 Char"/>
    <w:basedOn w:val="DefaultParagraphFont"/>
    <w:link w:val="Heading3"/>
    <w:rsid w:val="00083A97"/>
    <w:rPr>
      <w:rFonts w:ascii="Arial" w:hAnsi="Arial" w:cs="Arial"/>
      <w:b/>
      <w:bCs/>
      <w:sz w:val="26"/>
      <w:szCs w:val="26"/>
    </w:rPr>
  </w:style>
  <w:style w:type="character" w:customStyle="1" w:styleId="Heading4Char">
    <w:name w:val="Heading 4 Char"/>
    <w:basedOn w:val="DefaultParagraphFont"/>
    <w:link w:val="Heading4"/>
    <w:rsid w:val="00083A97"/>
    <w:rPr>
      <w:rFonts w:ascii="Arial Black" w:hAnsi="Arial Black" w:cs="Times New Roman"/>
      <w:spacing w:val="-2"/>
      <w:kern w:val="28"/>
      <w:sz w:val="18"/>
      <w:szCs w:val="20"/>
    </w:rPr>
  </w:style>
  <w:style w:type="paragraph" w:styleId="NormalWeb">
    <w:name w:val="Normal (Web)"/>
    <w:basedOn w:val="Normal"/>
    <w:uiPriority w:val="99"/>
    <w:unhideWhenUsed/>
    <w:rsid w:val="00083A97"/>
    <w:pPr>
      <w:spacing w:line="270" w:lineRule="atLeast"/>
    </w:pPr>
    <w:rPr>
      <w:rFonts w:ascii="Arial" w:eastAsia="Calibri" w:hAnsi="Arial" w:cs="Arial"/>
      <w:color w:val="3F3F3F"/>
      <w:sz w:val="18"/>
      <w:szCs w:val="18"/>
    </w:rPr>
  </w:style>
  <w:style w:type="character" w:styleId="Emphasis">
    <w:name w:val="Emphasis"/>
    <w:uiPriority w:val="20"/>
    <w:qFormat/>
    <w:rsid w:val="00083A97"/>
    <w:rPr>
      <w:i/>
      <w:iCs/>
    </w:rPr>
  </w:style>
  <w:style w:type="paragraph" w:styleId="BodyText">
    <w:name w:val="Body Text"/>
    <w:basedOn w:val="Normal"/>
    <w:link w:val="BodyTextChar"/>
    <w:uiPriority w:val="99"/>
    <w:unhideWhenUsed/>
    <w:rsid w:val="00083A97"/>
    <w:pPr>
      <w:spacing w:after="120"/>
    </w:pPr>
  </w:style>
  <w:style w:type="character" w:customStyle="1" w:styleId="BodyTextChar">
    <w:name w:val="Body Text Char"/>
    <w:basedOn w:val="DefaultParagraphFont"/>
    <w:link w:val="BodyText"/>
    <w:uiPriority w:val="99"/>
    <w:rsid w:val="00083A97"/>
    <w:rPr>
      <w:rFonts w:ascii="Times New Roman" w:hAnsi="Times New Roman" w:cs="Times New Roman"/>
      <w:sz w:val="24"/>
      <w:szCs w:val="20"/>
    </w:rPr>
  </w:style>
  <w:style w:type="paragraph" w:styleId="ListParagraph">
    <w:name w:val="List Paragraph"/>
    <w:basedOn w:val="Normal"/>
    <w:uiPriority w:val="34"/>
    <w:qFormat/>
    <w:rsid w:val="00083A97"/>
    <w:pPr>
      <w:ind w:left="720"/>
    </w:pPr>
    <w:rPr>
      <w:szCs w:val="24"/>
    </w:rPr>
  </w:style>
  <w:style w:type="table" w:styleId="TableGrid">
    <w:name w:val="Table Grid"/>
    <w:basedOn w:val="TableNormal"/>
    <w:uiPriority w:val="39"/>
    <w:rsid w:val="00BF71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E306F"/>
    <w:pPr>
      <w:tabs>
        <w:tab w:val="center" w:pos="4680"/>
        <w:tab w:val="right" w:pos="9360"/>
      </w:tabs>
    </w:pPr>
  </w:style>
  <w:style w:type="character" w:customStyle="1" w:styleId="HeaderChar">
    <w:name w:val="Header Char"/>
    <w:basedOn w:val="DefaultParagraphFont"/>
    <w:link w:val="Header"/>
    <w:uiPriority w:val="99"/>
    <w:rsid w:val="005E306F"/>
    <w:rPr>
      <w:rFonts w:ascii="Times New Roman" w:hAnsi="Times New Roman" w:cs="Times New Roman"/>
      <w:sz w:val="24"/>
      <w:szCs w:val="20"/>
    </w:rPr>
  </w:style>
  <w:style w:type="paragraph" w:styleId="Footer">
    <w:name w:val="footer"/>
    <w:basedOn w:val="Normal"/>
    <w:link w:val="FooterChar"/>
    <w:uiPriority w:val="99"/>
    <w:unhideWhenUsed/>
    <w:rsid w:val="005E306F"/>
    <w:pPr>
      <w:tabs>
        <w:tab w:val="center" w:pos="4680"/>
        <w:tab w:val="right" w:pos="9360"/>
      </w:tabs>
    </w:pPr>
  </w:style>
  <w:style w:type="character" w:customStyle="1" w:styleId="FooterChar">
    <w:name w:val="Footer Char"/>
    <w:basedOn w:val="DefaultParagraphFont"/>
    <w:link w:val="Footer"/>
    <w:uiPriority w:val="99"/>
    <w:rsid w:val="005E306F"/>
    <w:rPr>
      <w:rFonts w:ascii="Times New Roman" w:hAnsi="Times New Roman" w:cs="Times New Roman"/>
      <w:sz w:val="24"/>
      <w:szCs w:val="20"/>
    </w:rPr>
  </w:style>
  <w:style w:type="paragraph" w:styleId="BalloonText">
    <w:name w:val="Balloon Text"/>
    <w:basedOn w:val="Normal"/>
    <w:link w:val="BalloonTextChar"/>
    <w:uiPriority w:val="99"/>
    <w:semiHidden/>
    <w:unhideWhenUsed/>
    <w:rsid w:val="006B08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08E8"/>
    <w:rPr>
      <w:rFonts w:ascii="Segoe UI" w:hAnsi="Segoe UI" w:cs="Segoe UI"/>
      <w:sz w:val="18"/>
      <w:szCs w:val="18"/>
    </w:rPr>
  </w:style>
  <w:style w:type="character" w:styleId="Strong">
    <w:name w:val="Strong"/>
    <w:basedOn w:val="DefaultParagraphFont"/>
    <w:uiPriority w:val="22"/>
    <w:qFormat/>
    <w:rsid w:val="00A76381"/>
    <w:rPr>
      <w:b/>
      <w:bCs/>
    </w:rPr>
  </w:style>
  <w:style w:type="paragraph" w:styleId="Revision">
    <w:name w:val="Revision"/>
    <w:hidden/>
    <w:uiPriority w:val="99"/>
    <w:semiHidden/>
    <w:rsid w:val="006A7E7A"/>
    <w:pPr>
      <w:spacing w:after="0" w:line="240" w:lineRule="auto"/>
    </w:pPr>
    <w:rPr>
      <w:rFonts w:ascii="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364156">
      <w:bodyDiv w:val="1"/>
      <w:marLeft w:val="0"/>
      <w:marRight w:val="0"/>
      <w:marTop w:val="0"/>
      <w:marBottom w:val="0"/>
      <w:divBdr>
        <w:top w:val="none" w:sz="0" w:space="0" w:color="auto"/>
        <w:left w:val="none" w:sz="0" w:space="0" w:color="auto"/>
        <w:bottom w:val="none" w:sz="0" w:space="0" w:color="auto"/>
        <w:right w:val="none" w:sz="0" w:space="0" w:color="auto"/>
      </w:divBdr>
    </w:div>
    <w:div w:id="1603760498">
      <w:bodyDiv w:val="1"/>
      <w:marLeft w:val="0"/>
      <w:marRight w:val="0"/>
      <w:marTop w:val="0"/>
      <w:marBottom w:val="0"/>
      <w:divBdr>
        <w:top w:val="none" w:sz="0" w:space="0" w:color="auto"/>
        <w:left w:val="none" w:sz="0" w:space="0" w:color="auto"/>
        <w:bottom w:val="none" w:sz="0" w:space="0" w:color="auto"/>
        <w:right w:val="none" w:sz="0" w:space="0" w:color="auto"/>
      </w:divBdr>
    </w:div>
    <w:div w:id="2107145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BA5BCFB475F54EAFC39C22C84C8A68" ma:contentTypeVersion="13" ma:contentTypeDescription="Create a new document." ma:contentTypeScope="" ma:versionID="167c7431b0e5f5e86274f9f17e22977b">
  <xsd:schema xmlns:xsd="http://www.w3.org/2001/XMLSchema" xmlns:xs="http://www.w3.org/2001/XMLSchema" xmlns:p="http://schemas.microsoft.com/office/2006/metadata/properties" xmlns:ns2="070e7e9f-0b74-437b-91a7-c162580a3d66" xmlns:ns3="ec0433c1-05cc-43a9-9722-d9dbf57df284" targetNamespace="http://schemas.microsoft.com/office/2006/metadata/properties" ma:root="true" ma:fieldsID="10c5472187c43a335ba4508f462f834b" ns2:_="" ns3:_="">
    <xsd:import namespace="070e7e9f-0b74-437b-91a7-c162580a3d66"/>
    <xsd:import namespace="ec0433c1-05cc-43a9-9722-d9dbf57df28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Doc_x002e_Descri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e7e9f-0b74-437b-91a7-c162580a3d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5f43f45-e524-49f8-80d7-7e0d8457dd34"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Doc_x002e_Description" ma:index="19" nillable="true" ma:displayName="Doc. Description" ma:format="Dropdown" ma:internalName="Doc_x002e_Description">
      <xsd:simpleType>
        <xsd:restriction base="dms:Text">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0433c1-05cc-43a9-9722-d9dbf57df28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6961ec7-3194-4dca-8881-9c94644c1166}" ma:internalName="TaxCatchAll" ma:showField="CatchAllData" ma:web="ec0433c1-05cc-43a9-9722-d9dbf57df2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c0433c1-05cc-43a9-9722-d9dbf57df284" xsi:nil="true"/>
    <lcf76f155ced4ddcb4097134ff3c332f xmlns="070e7e9f-0b74-437b-91a7-c162580a3d66">
      <Terms xmlns="http://schemas.microsoft.com/office/infopath/2007/PartnerControls"/>
    </lcf76f155ced4ddcb4097134ff3c332f>
    <Doc_x002e_Description xmlns="070e7e9f-0b74-437b-91a7-c162580a3d66" xsi:nil="true"/>
  </documentManagement>
</p:properties>
</file>

<file path=customXml/itemProps1.xml><?xml version="1.0" encoding="utf-8"?>
<ds:datastoreItem xmlns:ds="http://schemas.openxmlformats.org/officeDocument/2006/customXml" ds:itemID="{E30E538A-73CD-4943-9F3A-36F419DF3774}"/>
</file>

<file path=customXml/itemProps2.xml><?xml version="1.0" encoding="utf-8"?>
<ds:datastoreItem xmlns:ds="http://schemas.openxmlformats.org/officeDocument/2006/customXml" ds:itemID="{04992D45-1592-4920-8B95-FC25183B16A2}"/>
</file>

<file path=customXml/itemProps3.xml><?xml version="1.0" encoding="utf-8"?>
<ds:datastoreItem xmlns:ds="http://schemas.openxmlformats.org/officeDocument/2006/customXml" ds:itemID="{3A285A6A-9B54-4480-B3F1-9F851B2E12DD}"/>
</file>

<file path=docProps/app.xml><?xml version="1.0" encoding="utf-8"?>
<Properties xmlns="http://schemas.openxmlformats.org/officeDocument/2006/extended-properties" xmlns:vt="http://schemas.openxmlformats.org/officeDocument/2006/docPropsVTypes">
  <Template>Normal</Template>
  <TotalTime>3</TotalTime>
  <Pages>2</Pages>
  <Words>493</Words>
  <Characters>2983</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Rollins</dc:creator>
  <cp:keywords/>
  <dc:description/>
  <cp:lastModifiedBy>April Earley</cp:lastModifiedBy>
  <cp:revision>2</cp:revision>
  <cp:lastPrinted>2024-04-04T20:27:00Z</cp:lastPrinted>
  <dcterms:created xsi:type="dcterms:W3CDTF">2024-05-09T13:47:00Z</dcterms:created>
  <dcterms:modified xsi:type="dcterms:W3CDTF">2024-05-09T13:47:00Z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7a216c615457d7741ae1ea39b89e79d82c3491325bad3d105893b05411b86b5b</vt:lpwstr>
  </property>
  <property fmtid="{D5CDD505-2E9C-101B-9397-08002B2CF9AE}" pid="3" name="ContentTypeId">
    <vt:lpwstr>0x01010061BA5BCFB475F54EAFC39C22C84C8A68</vt:lpwstr>
  </property>
</Properties>
</file>