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0A372E3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1FDA4E71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Tuesday, February 1</w:t>
            </w:r>
            <w:r w:rsidR="0063539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635390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  <w:p w14:paraId="6925E58E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6BAB0C39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1C00DF45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Dr.</w:t>
            </w:r>
          </w:p>
          <w:p w14:paraId="68821795" w14:textId="77777777" w:rsidR="0041464C" w:rsidRPr="00E20485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75701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081A7567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77777777" w:rsidR="0041464C" w:rsidRPr="00D31C56" w:rsidRDefault="0041464C" w:rsidP="0041464C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proofErr w:type="gramStart"/>
      <w:r w:rsidRPr="00D31C56">
        <w:rPr>
          <w:rFonts w:ascii="Times New Roman" w:hAnsi="Times New Roman"/>
          <w:szCs w:val="24"/>
        </w:rPr>
        <w:t>meeting</w:t>
      </w:r>
      <w:proofErr w:type="gramEnd"/>
      <w:r w:rsidRPr="00D31C56">
        <w:rPr>
          <w:rFonts w:ascii="Times New Roman" w:hAnsi="Times New Roman"/>
          <w:szCs w:val="24"/>
        </w:rPr>
        <w:t xml:space="preserve"> please contact the </w:t>
      </w:r>
      <w:r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7777777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4B71EF19" w14:textId="77777777" w:rsidR="0041464C" w:rsidRDefault="0041464C" w:rsidP="0041464C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>
        <w:rPr>
          <w:rFonts w:ascii="Times New Roman" w:hAnsi="Times New Roman"/>
          <w:szCs w:val="24"/>
        </w:rPr>
        <w:t>.</w:t>
      </w:r>
    </w:p>
    <w:p w14:paraId="6CEE737D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>Conduct a roll call; establish a quoru</w:t>
      </w:r>
      <w:r>
        <w:rPr>
          <w:rFonts w:ascii="Times New Roman" w:hAnsi="Times New Roman"/>
          <w:szCs w:val="24"/>
        </w:rPr>
        <w:t>m.</w:t>
      </w:r>
    </w:p>
    <w:p w14:paraId="12D16CD0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hours.</w:t>
      </w:r>
    </w:p>
    <w:p w14:paraId="07481858" w14:textId="3E993F6B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</w:t>
      </w:r>
      <w:r w:rsidRPr="00614323">
        <w:rPr>
          <w:rFonts w:ascii="Times New Roman" w:hAnsi="Times New Roman"/>
          <w:szCs w:val="24"/>
        </w:rPr>
        <w:t xml:space="preserve">onsider approval of minutes from the Board meeting held on </w:t>
      </w:r>
      <w:r w:rsidR="00635390">
        <w:rPr>
          <w:rFonts w:ascii="Times New Roman" w:hAnsi="Times New Roman"/>
          <w:szCs w:val="24"/>
        </w:rPr>
        <w:t>November</w:t>
      </w:r>
      <w:r>
        <w:rPr>
          <w:rFonts w:ascii="Times New Roman" w:hAnsi="Times New Roman"/>
          <w:szCs w:val="24"/>
        </w:rPr>
        <w:t xml:space="preserve"> 1</w:t>
      </w:r>
      <w:r w:rsidR="00635390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, 2023.</w:t>
      </w:r>
    </w:p>
    <w:p w14:paraId="6C82E185" w14:textId="3D24B684" w:rsidR="00635390" w:rsidRDefault="00635390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Presentation on Campus Affiliate Program updates from Amanda Adair.</w:t>
      </w:r>
    </w:p>
    <w:p w14:paraId="6AA2147C" w14:textId="33703C24" w:rsidR="00635390" w:rsidRPr="00635390" w:rsidRDefault="00635390" w:rsidP="0063539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nominations for Beauty and Business award.</w:t>
      </w:r>
    </w:p>
    <w:p w14:paraId="73DAA4F5" w14:textId="570226EA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183238FF" w14:textId="77777777" w:rsidR="00635390" w:rsidRDefault="00635390" w:rsidP="007325D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Bee Observation Hive</w:t>
      </w:r>
    </w:p>
    <w:p w14:paraId="4076F2CF" w14:textId="445551DC" w:rsidR="007325D0" w:rsidRDefault="00C51C2E" w:rsidP="007325D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Recycled Art Contest</w:t>
      </w:r>
    </w:p>
    <w:p w14:paraId="5F48FDC4" w14:textId="7FD56B48" w:rsidR="00635390" w:rsidRDefault="00635390" w:rsidP="007325D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Great Tyler Cleanup</w:t>
      </w:r>
    </w:p>
    <w:p w14:paraId="3FFFEC83" w14:textId="72AFE5EC" w:rsidR="00635390" w:rsidRDefault="00635390" w:rsidP="007325D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Earth Day Festival</w:t>
      </w:r>
    </w:p>
    <w:p w14:paraId="3629255A" w14:textId="5916B1B4" w:rsidR="00C51C2E" w:rsidRPr="00C51C2E" w:rsidRDefault="00C51C2E" w:rsidP="00C51C2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Affiliation Updates</w:t>
      </w:r>
    </w:p>
    <w:p w14:paraId="25F745AA" w14:textId="048F1DA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0171440C" w14:textId="16383D19" w:rsidR="00284FEB" w:rsidRDefault="00284FEB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Seedling Giveaway – </w:t>
      </w:r>
      <w:r w:rsidR="00635390">
        <w:rPr>
          <w:rFonts w:ascii="Times New Roman" w:hAnsi="Times New Roman"/>
          <w:szCs w:val="24"/>
        </w:rPr>
        <w:t xml:space="preserve">Saturday, </w:t>
      </w:r>
      <w:r>
        <w:rPr>
          <w:rFonts w:ascii="Times New Roman" w:hAnsi="Times New Roman"/>
          <w:szCs w:val="24"/>
        </w:rPr>
        <w:t>February 1</w:t>
      </w:r>
      <w:r w:rsidR="00635390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 at Christus South Campus</w:t>
      </w:r>
    </w:p>
    <w:p w14:paraId="22F8D597" w14:textId="5DB03B04" w:rsidR="00C74652" w:rsidRDefault="00C74652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Corporate Challenge – Registration now open</w:t>
      </w:r>
    </w:p>
    <w:p w14:paraId="64ECF165" w14:textId="795334B8" w:rsidR="00635390" w:rsidRDefault="00635390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Azalea Arts &amp; Crafts Fair – March 23 &amp; 24 at Bergfeld Park</w:t>
      </w:r>
    </w:p>
    <w:p w14:paraId="35244937" w14:textId="23567FF1" w:rsidR="00635390" w:rsidRDefault="00635390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Solar Eclipse Viewing Party – Monday, April 8 at 11:30, Goodman, Lindsey &amp; Faulkner Park</w:t>
      </w:r>
    </w:p>
    <w:p w14:paraId="1A384B93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7A5825C5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087BC2E6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7CA" w14:textId="77777777" w:rsidR="00591079" w:rsidRDefault="00591079" w:rsidP="00E764B4">
      <w:r>
        <w:separator/>
      </w:r>
    </w:p>
  </w:endnote>
  <w:endnote w:type="continuationSeparator" w:id="0">
    <w:p w14:paraId="75677026" w14:textId="77777777" w:rsidR="00591079" w:rsidRDefault="00591079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3DAF" w14:textId="77777777" w:rsidR="00591079" w:rsidRDefault="00591079" w:rsidP="00E764B4">
      <w:r>
        <w:separator/>
      </w:r>
    </w:p>
  </w:footnote>
  <w:footnote w:type="continuationSeparator" w:id="0">
    <w:p w14:paraId="63A55FFE" w14:textId="77777777" w:rsidR="00591079" w:rsidRDefault="00591079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5390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2001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Erin Garner</cp:lastModifiedBy>
  <cp:revision>2</cp:revision>
  <cp:lastPrinted>2022-04-07T15:34:00Z</cp:lastPrinted>
  <dcterms:created xsi:type="dcterms:W3CDTF">2024-02-13T14:30:00Z</dcterms:created>
  <dcterms:modified xsi:type="dcterms:W3CDTF">2024-02-13T14:30:00Z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4287695c02b73ae1530c0500eadc973d890b56dd77f672c70987594687f09c16</vt:lpwstr>
  </property>
</Properties>
</file>