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000125" cy="12781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T logo no fill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695" cy="128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51270" w:rsidRPr="00D80B7B" w:rsidRDefault="00351270" w:rsidP="00D80B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B7A9F">
        <w:rPr>
          <w:rFonts w:ascii="Arial" w:hAnsi="Arial" w:cs="Arial"/>
          <w:b/>
          <w:bCs/>
          <w:sz w:val="28"/>
          <w:szCs w:val="28"/>
        </w:rPr>
        <w:t>App</w:t>
      </w:r>
      <w:r w:rsidR="00D80B7B">
        <w:rPr>
          <w:rFonts w:ascii="Arial" w:hAnsi="Arial" w:cs="Arial"/>
          <w:b/>
          <w:bCs/>
          <w:sz w:val="28"/>
          <w:szCs w:val="28"/>
        </w:rPr>
        <w:t>lication for Commercial Filming</w:t>
      </w: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B7A9F">
        <w:rPr>
          <w:rFonts w:ascii="Arial" w:hAnsi="Arial" w:cs="Arial"/>
          <w:sz w:val="20"/>
          <w:szCs w:val="20"/>
        </w:rPr>
        <w:t xml:space="preserve">Title of commercial/film/photo shoot) </w:t>
      </w: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B7A9F">
        <w:rPr>
          <w:rFonts w:ascii="Arial" w:hAnsi="Arial" w:cs="Arial"/>
          <w:sz w:val="20"/>
          <w:szCs w:val="20"/>
        </w:rPr>
        <w:t>Type of production:</w:t>
      </w:r>
      <w:r w:rsidRPr="002B7A9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61945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7B">
            <w:rPr>
              <w:rFonts w:ascii="MS Gothic" w:eastAsia="MS Gothic" w:hAnsi="Arial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C</w:t>
      </w:r>
      <w:r w:rsidRPr="002B7A9F">
        <w:rPr>
          <w:rFonts w:ascii="Arial" w:hAnsi="Arial" w:cs="Arial"/>
          <w:sz w:val="20"/>
          <w:szCs w:val="20"/>
        </w:rPr>
        <w:t>ommercial</w:t>
      </w:r>
      <w:r w:rsidRPr="002B7A9F">
        <w:rPr>
          <w:rFonts w:ascii="Arial" w:hAnsi="Arial" w:cs="Arial"/>
          <w:sz w:val="20"/>
          <w:szCs w:val="20"/>
        </w:rPr>
        <w:tab/>
      </w:r>
      <w:r w:rsidRPr="002B7A9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7659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7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F</w:t>
      </w:r>
      <w:r w:rsidRPr="002B7A9F">
        <w:rPr>
          <w:rFonts w:ascii="Arial" w:hAnsi="Arial" w:cs="Arial"/>
          <w:sz w:val="20"/>
          <w:szCs w:val="20"/>
        </w:rPr>
        <w:t>eature film</w:t>
      </w: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B7A9F">
        <w:rPr>
          <w:rFonts w:ascii="Arial" w:hAnsi="Arial" w:cs="Arial"/>
          <w:sz w:val="20"/>
          <w:szCs w:val="20"/>
        </w:rPr>
        <w:tab/>
      </w:r>
      <w:r w:rsidRPr="002B7A9F">
        <w:rPr>
          <w:rFonts w:ascii="Arial" w:hAnsi="Arial" w:cs="Arial"/>
          <w:sz w:val="20"/>
          <w:szCs w:val="20"/>
        </w:rPr>
        <w:tab/>
      </w:r>
      <w:r w:rsidRPr="002B7A9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029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7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B7A9F">
        <w:rPr>
          <w:rFonts w:ascii="Arial" w:hAnsi="Arial" w:cs="Arial"/>
          <w:sz w:val="20"/>
          <w:szCs w:val="20"/>
        </w:rPr>
        <w:t>Television</w:t>
      </w:r>
      <w:r w:rsidRPr="002B7A9F">
        <w:rPr>
          <w:rFonts w:ascii="Arial" w:hAnsi="Arial" w:cs="Arial"/>
          <w:sz w:val="20"/>
          <w:szCs w:val="20"/>
        </w:rPr>
        <w:tab/>
      </w:r>
      <w:r w:rsidRPr="002B7A9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7125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7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T</w:t>
      </w:r>
      <w:r w:rsidRPr="002B7A9F">
        <w:rPr>
          <w:rFonts w:ascii="Arial" w:hAnsi="Arial" w:cs="Arial"/>
          <w:sz w:val="20"/>
          <w:szCs w:val="20"/>
        </w:rPr>
        <w:t xml:space="preserve">raining film </w:t>
      </w: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B7A9F">
        <w:rPr>
          <w:rFonts w:ascii="Arial" w:hAnsi="Arial" w:cs="Arial"/>
          <w:sz w:val="20"/>
          <w:szCs w:val="20"/>
        </w:rPr>
        <w:tab/>
      </w:r>
      <w:r w:rsidRPr="002B7A9F">
        <w:rPr>
          <w:rFonts w:ascii="Arial" w:hAnsi="Arial" w:cs="Arial"/>
          <w:sz w:val="20"/>
          <w:szCs w:val="20"/>
        </w:rPr>
        <w:tab/>
      </w:r>
      <w:r w:rsidRPr="002B7A9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6293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7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B7A9F">
        <w:rPr>
          <w:rFonts w:ascii="Arial" w:hAnsi="Arial" w:cs="Arial"/>
          <w:sz w:val="20"/>
          <w:szCs w:val="20"/>
        </w:rPr>
        <w:t>Public service</w:t>
      </w:r>
      <w:r w:rsidRPr="002B7A9F">
        <w:rPr>
          <w:rFonts w:ascii="Arial" w:hAnsi="Arial" w:cs="Arial"/>
          <w:sz w:val="20"/>
          <w:szCs w:val="20"/>
        </w:rPr>
        <w:tab/>
      </w:r>
      <w:r w:rsidRPr="002B7A9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6209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7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roofErr w:type="gramStart"/>
      <w:r>
        <w:rPr>
          <w:rFonts w:ascii="Arial" w:hAnsi="Arial" w:cs="Arial"/>
          <w:sz w:val="20"/>
          <w:szCs w:val="20"/>
        </w:rPr>
        <w:t>O</w:t>
      </w:r>
      <w:r w:rsidRPr="002B7A9F">
        <w:rPr>
          <w:rFonts w:ascii="Arial" w:hAnsi="Arial" w:cs="Arial"/>
          <w:sz w:val="20"/>
          <w:szCs w:val="20"/>
        </w:rPr>
        <w:t>ther</w:t>
      </w:r>
      <w:proofErr w:type="gramEnd"/>
      <w:r w:rsidRPr="002B7A9F">
        <w:rPr>
          <w:rFonts w:ascii="Arial" w:hAnsi="Arial" w:cs="Arial"/>
          <w:sz w:val="20"/>
          <w:szCs w:val="20"/>
        </w:rPr>
        <w:t xml:space="preserve"> </w:t>
      </w: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B7A9F">
        <w:rPr>
          <w:rFonts w:ascii="Arial" w:hAnsi="Arial" w:cs="Arial"/>
          <w:sz w:val="20"/>
          <w:szCs w:val="20"/>
        </w:rPr>
        <w:t>Location</w:t>
      </w:r>
      <w:r>
        <w:rPr>
          <w:rFonts w:ascii="Arial" w:hAnsi="Arial" w:cs="Arial"/>
          <w:sz w:val="20"/>
          <w:szCs w:val="20"/>
        </w:rPr>
        <w:t>(s)</w:t>
      </w:r>
      <w:r w:rsidRPr="002B7A9F">
        <w:rPr>
          <w:rFonts w:ascii="Arial" w:hAnsi="Arial" w:cs="Arial"/>
          <w:sz w:val="20"/>
          <w:szCs w:val="20"/>
        </w:rPr>
        <w:t xml:space="preserve"> of filming: </w:t>
      </w:r>
      <w:sdt>
        <w:sdtPr>
          <w:rPr>
            <w:rFonts w:ascii="Arial" w:hAnsi="Arial" w:cs="Arial"/>
            <w:sz w:val="20"/>
            <w:szCs w:val="20"/>
          </w:rPr>
          <w:id w:val="-1612273907"/>
          <w:placeholder>
            <w:docPart w:val="DefaultPlaceholder_1081868574"/>
          </w:placeholder>
          <w:showingPlcHdr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B7A9F">
        <w:rPr>
          <w:rFonts w:ascii="Arial" w:hAnsi="Arial" w:cs="Arial"/>
          <w:sz w:val="20"/>
          <w:szCs w:val="20"/>
        </w:rPr>
        <w:t>Date(s) of filming</w:t>
      </w:r>
      <w:proofErr w:type="gramStart"/>
      <w:r w:rsidRPr="002B7A9F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2085335291"/>
          <w:placeholder>
            <w:docPart w:val="DefaultPlaceholder_1081868574"/>
          </w:placeholder>
          <w:showingPlcHdr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B7A9F">
        <w:rPr>
          <w:rFonts w:ascii="Arial" w:hAnsi="Arial" w:cs="Arial"/>
          <w:b/>
          <w:sz w:val="20"/>
          <w:szCs w:val="20"/>
        </w:rPr>
        <w:t>CONTACTS</w:t>
      </w: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B7A9F">
        <w:rPr>
          <w:rFonts w:ascii="Arial" w:hAnsi="Arial" w:cs="Arial"/>
          <w:sz w:val="20"/>
          <w:szCs w:val="20"/>
        </w:rPr>
        <w:t xml:space="preserve">Production Office: </w:t>
      </w:r>
      <w:sdt>
        <w:sdtPr>
          <w:rPr>
            <w:rFonts w:ascii="Arial" w:hAnsi="Arial" w:cs="Arial"/>
            <w:sz w:val="20"/>
            <w:szCs w:val="20"/>
          </w:rPr>
          <w:id w:val="-389264553"/>
          <w:placeholder>
            <w:docPart w:val="DefaultPlaceholder_1081868574"/>
          </w:placeholder>
          <w:showingPlcHdr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2B7A9F">
        <w:rPr>
          <w:rFonts w:ascii="Arial" w:hAnsi="Arial" w:cs="Arial"/>
          <w:sz w:val="20"/>
          <w:szCs w:val="20"/>
        </w:rPr>
        <w:t xml:space="preserve">ame: </w:t>
      </w:r>
      <w:sdt>
        <w:sdtPr>
          <w:rPr>
            <w:rFonts w:ascii="Arial" w:hAnsi="Arial" w:cs="Arial"/>
            <w:sz w:val="20"/>
            <w:szCs w:val="20"/>
          </w:rPr>
          <w:id w:val="-1794358451"/>
          <w:placeholder>
            <w:docPart w:val="DefaultPlaceholder_1081868574"/>
          </w:placeholder>
          <w:showingPlcHdr/>
          <w:text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2B7A9F">
        <w:rPr>
          <w:rFonts w:ascii="Arial" w:hAnsi="Arial" w:cs="Arial"/>
          <w:sz w:val="20"/>
          <w:szCs w:val="20"/>
        </w:rPr>
        <w:t>ddres</w:t>
      </w:r>
      <w:r>
        <w:rPr>
          <w:rFonts w:ascii="Arial" w:hAnsi="Arial" w:cs="Arial"/>
          <w:sz w:val="20"/>
          <w:szCs w:val="20"/>
        </w:rPr>
        <w:t>s</w:t>
      </w:r>
      <w:proofErr w:type="gramStart"/>
      <w:r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918747216"/>
          <w:placeholder>
            <w:docPart w:val="DefaultPlaceholder_1081868574"/>
          </w:placeholder>
          <w:showingPlcHdr/>
          <w:text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</w:t>
      </w:r>
      <w:proofErr w:type="gramStart"/>
      <w:r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2145960309"/>
          <w:placeholder>
            <w:docPart w:val="DefaultPlaceholder_1081868574"/>
          </w:placeholder>
          <w:showingPlcHdr/>
          <w:text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</w:t>
      </w:r>
      <w:proofErr w:type="gramStart"/>
      <w:r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404363403"/>
          <w:placeholder>
            <w:docPart w:val="DefaultPlaceholder_1081868574"/>
          </w:placeholder>
          <w:showingPlcHdr/>
          <w:text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B7A9F">
        <w:rPr>
          <w:rFonts w:ascii="Arial" w:hAnsi="Arial" w:cs="Arial"/>
          <w:sz w:val="20"/>
          <w:szCs w:val="20"/>
        </w:rPr>
        <w:t xml:space="preserve">Producer: </w:t>
      </w:r>
      <w:sdt>
        <w:sdtPr>
          <w:rPr>
            <w:rFonts w:ascii="Arial" w:hAnsi="Arial" w:cs="Arial"/>
            <w:sz w:val="20"/>
            <w:szCs w:val="20"/>
          </w:rPr>
          <w:id w:val="1905640656"/>
          <w:placeholder>
            <w:docPart w:val="DefaultPlaceholder_1081868574"/>
          </w:placeholder>
          <w:showingPlcHdr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2B7A9F">
        <w:rPr>
          <w:rFonts w:ascii="Arial" w:hAnsi="Arial" w:cs="Arial"/>
          <w:sz w:val="20"/>
          <w:szCs w:val="20"/>
        </w:rPr>
        <w:t>ame</w:t>
      </w:r>
      <w:proofErr w:type="gramStart"/>
      <w:r w:rsidRPr="002B7A9F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896433909"/>
          <w:placeholder>
            <w:docPart w:val="DefaultPlaceholder_1081868574"/>
          </w:placeholder>
          <w:showingPlcHdr/>
          <w:text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2B7A9F">
        <w:rPr>
          <w:rFonts w:ascii="Arial" w:hAnsi="Arial" w:cs="Arial"/>
          <w:sz w:val="20"/>
          <w:szCs w:val="20"/>
        </w:rPr>
        <w:t>ddress</w:t>
      </w:r>
      <w:proofErr w:type="gramStart"/>
      <w:r w:rsidRPr="002B7A9F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391882115"/>
          <w:placeholder>
            <w:docPart w:val="DefaultPlaceholder_1081868574"/>
          </w:placeholder>
          <w:showingPlcHdr/>
          <w:text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B7A9F">
        <w:rPr>
          <w:rFonts w:ascii="Arial" w:hAnsi="Arial" w:cs="Arial"/>
          <w:sz w:val="20"/>
          <w:szCs w:val="20"/>
        </w:rPr>
        <w:t>hone</w:t>
      </w:r>
      <w:proofErr w:type="gramStart"/>
      <w:r w:rsidRPr="002B7A9F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158529122"/>
          <w:placeholder>
            <w:docPart w:val="DefaultPlaceholder_1081868574"/>
          </w:placeholder>
          <w:showingPlcHdr/>
          <w:text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</w:t>
      </w:r>
      <w:proofErr w:type="gramStart"/>
      <w:r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541066084"/>
          <w:placeholder>
            <w:docPart w:val="DefaultPlaceholder_1081868574"/>
          </w:placeholder>
          <w:showingPlcHdr/>
          <w:text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B7A9F">
        <w:rPr>
          <w:rFonts w:ascii="Arial" w:hAnsi="Arial" w:cs="Arial"/>
          <w:sz w:val="20"/>
          <w:szCs w:val="20"/>
        </w:rPr>
        <w:t xml:space="preserve">Location Manager: </w:t>
      </w:r>
      <w:sdt>
        <w:sdtPr>
          <w:rPr>
            <w:rFonts w:ascii="Arial" w:hAnsi="Arial" w:cs="Arial"/>
            <w:sz w:val="20"/>
            <w:szCs w:val="20"/>
          </w:rPr>
          <w:id w:val="1222333796"/>
          <w:placeholder>
            <w:docPart w:val="DefaultPlaceholder_1081868574"/>
          </w:placeholder>
          <w:showingPlcHdr/>
          <w:text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2B7A9F">
        <w:rPr>
          <w:rFonts w:ascii="Arial" w:hAnsi="Arial" w:cs="Arial"/>
          <w:sz w:val="20"/>
          <w:szCs w:val="20"/>
        </w:rPr>
        <w:t xml:space="preserve">ame: </w:t>
      </w:r>
      <w:sdt>
        <w:sdtPr>
          <w:rPr>
            <w:rFonts w:ascii="Arial" w:hAnsi="Arial" w:cs="Arial"/>
            <w:sz w:val="20"/>
            <w:szCs w:val="20"/>
          </w:rPr>
          <w:id w:val="841124333"/>
          <w:placeholder>
            <w:docPart w:val="DefaultPlaceholder_1081868574"/>
          </w:placeholder>
          <w:showingPlcHdr/>
          <w:text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2B7A9F">
        <w:rPr>
          <w:rFonts w:ascii="Arial" w:hAnsi="Arial" w:cs="Arial"/>
          <w:sz w:val="20"/>
          <w:szCs w:val="20"/>
        </w:rPr>
        <w:t xml:space="preserve">ddress: </w:t>
      </w:r>
      <w:sdt>
        <w:sdtPr>
          <w:rPr>
            <w:rFonts w:ascii="Arial" w:hAnsi="Arial" w:cs="Arial"/>
            <w:sz w:val="20"/>
            <w:szCs w:val="20"/>
          </w:rPr>
          <w:id w:val="-1281571899"/>
          <w:placeholder>
            <w:docPart w:val="DefaultPlaceholder_1081868574"/>
          </w:placeholder>
          <w:showingPlcHdr/>
          <w:text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B7A9F">
        <w:rPr>
          <w:rFonts w:ascii="Arial" w:hAnsi="Arial" w:cs="Arial"/>
          <w:sz w:val="20"/>
          <w:szCs w:val="20"/>
        </w:rPr>
        <w:t xml:space="preserve">hone: </w:t>
      </w:r>
      <w:sdt>
        <w:sdtPr>
          <w:rPr>
            <w:rFonts w:ascii="Arial" w:hAnsi="Arial" w:cs="Arial"/>
            <w:sz w:val="20"/>
            <w:szCs w:val="20"/>
          </w:rPr>
          <w:id w:val="-813016675"/>
          <w:placeholder>
            <w:docPart w:val="DefaultPlaceholder_1081868574"/>
          </w:placeholder>
          <w:showingPlcHdr/>
          <w:text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  <w:r w:rsidRPr="002B7A9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43623110"/>
          <w:placeholder>
            <w:docPart w:val="DefaultPlaceholder_1081868574"/>
          </w:placeholder>
          <w:showingPlcHdr/>
          <w:text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2B7A9F">
        <w:rPr>
          <w:rFonts w:ascii="Arial" w:hAnsi="Arial" w:cs="Arial"/>
          <w:b/>
          <w:sz w:val="20"/>
          <w:szCs w:val="20"/>
        </w:rPr>
        <w:t>PRODUCTION</w:t>
      </w:r>
      <w:r w:rsidRPr="002B7A9F">
        <w:rPr>
          <w:rFonts w:ascii="Arial" w:hAnsi="Arial" w:cs="Arial"/>
          <w:sz w:val="20"/>
          <w:szCs w:val="20"/>
        </w:rPr>
        <w:t xml:space="preserve"> (</w:t>
      </w:r>
      <w:r w:rsidRPr="002B7A9F">
        <w:rPr>
          <w:rFonts w:ascii="Arial" w:hAnsi="Arial" w:cs="Arial"/>
          <w:i/>
          <w:iCs/>
          <w:sz w:val="20"/>
          <w:szCs w:val="20"/>
        </w:rPr>
        <w:t>Attach additional sheets if necessary.)</w:t>
      </w: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B7A9F">
        <w:rPr>
          <w:rFonts w:ascii="Arial" w:hAnsi="Arial" w:cs="Arial"/>
          <w:sz w:val="20"/>
          <w:szCs w:val="20"/>
        </w:rPr>
        <w:t>1. Production schedule and activities to include stunts, pyrotechnics, special effects, aerial photography, amplified sound or use of animals: (Give dates and times and rain dates. Hours should include set-up, holding of sets and restoration.)</w:t>
      </w: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B7A9F">
        <w:rPr>
          <w:rFonts w:ascii="Arial" w:hAnsi="Arial" w:cs="Arial"/>
          <w:sz w:val="20"/>
          <w:szCs w:val="20"/>
        </w:rPr>
        <w:t>2. Number of persons involved with the production, including cast and crew:</w:t>
      </w:r>
      <w:r w:rsidR="00D80B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8911782"/>
          <w:placeholder>
            <w:docPart w:val="DefaultPlaceholder_1081868574"/>
          </w:placeholder>
          <w:showingPlcHdr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B7A9F">
        <w:rPr>
          <w:rFonts w:ascii="Arial" w:hAnsi="Arial" w:cs="Arial"/>
          <w:sz w:val="20"/>
          <w:szCs w:val="20"/>
        </w:rPr>
        <w:t>3. Anticipated need of City personnel, equipment or property:</w:t>
      </w:r>
      <w:r w:rsidR="00D80B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36769548"/>
          <w:placeholder>
            <w:docPart w:val="DefaultPlaceholder_1081868574"/>
          </w:placeholder>
          <w:showingPlcHdr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2B7A9F">
        <w:rPr>
          <w:rFonts w:ascii="Arial" w:hAnsi="Arial" w:cs="Arial"/>
          <w:sz w:val="20"/>
          <w:szCs w:val="20"/>
        </w:rPr>
        <w:t>4. Describe any areas in which public access will be restricted during production:</w:t>
      </w:r>
      <w:r w:rsidR="00D80B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20906817"/>
          <w:placeholder>
            <w:docPart w:val="DefaultPlaceholder_1081868574"/>
          </w:placeholder>
          <w:showingPlcHdr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B7A9F">
        <w:rPr>
          <w:rFonts w:ascii="Arial" w:hAnsi="Arial" w:cs="Arial"/>
          <w:sz w:val="20"/>
          <w:szCs w:val="20"/>
        </w:rPr>
        <w:t>5. Describe alterations to property:</w:t>
      </w:r>
      <w:r w:rsidR="00D80B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28937252"/>
          <w:placeholder>
            <w:docPart w:val="DefaultPlaceholder_1081868574"/>
          </w:placeholder>
          <w:showingPlcHdr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B7A9F">
        <w:rPr>
          <w:rFonts w:ascii="Arial" w:hAnsi="Arial" w:cs="Arial"/>
          <w:sz w:val="20"/>
          <w:szCs w:val="20"/>
        </w:rPr>
        <w:t>6. Number and type of production vehicles to be used and location(s) where vehicles will be parked:</w:t>
      </w:r>
      <w:r w:rsidR="00D80B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48769400"/>
          <w:placeholder>
            <w:docPart w:val="DefaultPlaceholder_1081868574"/>
          </w:placeholder>
          <w:showingPlcHdr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B7A9F">
        <w:rPr>
          <w:rFonts w:ascii="Arial" w:hAnsi="Arial" w:cs="Arial"/>
          <w:sz w:val="20"/>
          <w:szCs w:val="20"/>
        </w:rPr>
        <w:t>7. Location where crew will be fed, if not at production location:</w:t>
      </w:r>
      <w:r w:rsidR="00D80B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16803440"/>
          <w:placeholder>
            <w:docPart w:val="DefaultPlaceholder_1081868574"/>
          </w:placeholder>
          <w:showingPlcHdr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B7A9F">
        <w:rPr>
          <w:rFonts w:ascii="Arial" w:hAnsi="Arial" w:cs="Arial"/>
          <w:sz w:val="20"/>
          <w:szCs w:val="20"/>
        </w:rPr>
        <w:t>8. Location where extras will be held, if not at production location:</w:t>
      </w:r>
      <w:r w:rsidR="00D80B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19780187"/>
          <w:placeholder>
            <w:docPart w:val="DefaultPlaceholder_1081868574"/>
          </w:placeholder>
          <w:showingPlcHdr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Map of anticipated street closure(s) or other public area use:</w:t>
      </w:r>
      <w:r w:rsidR="00D80B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50480021"/>
          <w:placeholder>
            <w:docPart w:val="DefaultPlaceholder_1081868574"/>
          </w:placeholder>
          <w:showingPlcHdr/>
        </w:sdtPr>
        <w:sdtEndPr/>
        <w:sdtContent>
          <w:r w:rsidR="00D80B7B" w:rsidRPr="009B6D2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1270" w:rsidRPr="002B7A9F" w:rsidRDefault="00351270" w:rsidP="003512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B7A9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86145" cy="2724150"/>
                <wp:effectExtent l="0" t="0" r="14605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270" w:rsidRPr="002B7A9F" w:rsidRDefault="00351270" w:rsidP="00D80B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B7A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Application completed by:</w:t>
                            </w:r>
                          </w:p>
                          <w:p w:rsidR="00351270" w:rsidRPr="002B7A9F" w:rsidRDefault="00351270" w:rsidP="00D80B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7A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Name/Title: ___________________________________ Date: __________________</w:t>
                            </w:r>
                          </w:p>
                          <w:p w:rsidR="00351270" w:rsidRDefault="00D80B7B" w:rsidP="00D80B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Reviewed</w:t>
                            </w:r>
                            <w:r w:rsidR="00351270" w:rsidRPr="002B7A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by: __________________________________ Date: __________________</w:t>
                            </w:r>
                          </w:p>
                          <w:p w:rsidR="00D80B7B" w:rsidRDefault="003F452D" w:rsidP="00D80B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10716209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80B7B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80B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Approved</w:t>
                            </w:r>
                          </w:p>
                          <w:p w:rsidR="00D80B7B" w:rsidRPr="002B7A9F" w:rsidRDefault="003F452D" w:rsidP="00D80B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13363502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80B7B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80B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approved</w:t>
                            </w:r>
                          </w:p>
                          <w:p w:rsidR="00351270" w:rsidRPr="002B7A9F" w:rsidRDefault="00351270" w:rsidP="003512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51270" w:rsidRPr="002B7A9F" w:rsidRDefault="00351270" w:rsidP="003512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B7A9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The “Guidelines for Filming in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Tyler, Texas</w:t>
                            </w:r>
                            <w:r w:rsidRPr="002B7A9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” apply to all filming activities, and the Office of the City Manager may require the applicant to acknowledge receipt of the guidelines prior to approving this application.</w:t>
                            </w:r>
                          </w:p>
                        </w:txbxContent>
                      </wps:txbx>
                      <wps:bodyPr rot="0" vert="horz" wrap="square" lIns="182880" tIns="137160" rIns="182880" bIns="13716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1.35pt;height:2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TdLAIAAFUEAAAOAAAAZHJzL2Uyb0RvYy54bWysVNtu2zAMfR+wfxD0vjjxmtQ14hRdugwD&#10;ugvQ7gNkWbaFSaImKbG7ry8lp1nbbS/D/CCIInVEnkN6fTlqRQ7CeQmmoovZnBJhODTSdBX9drd7&#10;U1DiAzMNU2BERe+Fp5eb16/Wgy1FDj2oRjiCIMaXg61oH4Its8zzXmjmZ2CFQWcLTrOApuuyxrEB&#10;0bXK8vl8lQ3gGuuAC+/x9Hpy0k3Cb1vBw5e29SIQVVHMLaTVpbWOa7ZZs7JzzPaSH9Ng/5CFZtLg&#10;oyeoaxYY2Tv5G5SW3IGHNsw46AzaVnKRasBqFvMX1dz2zIpUC5Lj7Ykm//9g+efDV0dkU9GcEsM0&#10;SnQnxkDewUjyyM5gfYlBtxbDwojHqHKq1Nsb4N89MbDtmenElXMw9II1mN0i3syeXJ1wfASph0/Q&#10;4DNsHyABja3TkTokgyA6qnR/UiamwvFweVGsFmdLSjj68vP8bLFM2mWsfLxunQ8fBGgSNxV1KH2C&#10;Z4cbH2I6rHwMia95ULLZSaWS4bp6qxw5MGyTXfpSBS/ClCFDRS+W+XJi4K8Q8/T9CULLgP2upK5o&#10;cQpiZeTtvWlSNwYm1bTHlJU5Ehm5m1gMYz0ehamhuUdKHUx9jXOImx7cT0oG7OmK+h975gQl6qOJ&#10;shR5UcQpmKy354sVWu6Zr37mY4YjXEUDJdN2G6bh2Vsnux5fm5rBwBXK2cpEdNR9yuyYO/Zu4v84&#10;Z3E4ntop6tffYPMAAAD//wMAUEsDBBQABgAIAAAAIQCcSpQj3AAAAAUBAAAPAAAAZHJzL2Rvd25y&#10;ZXYueG1sTI9BS8NAEIXvQv/DMgUvwW4ai5qYTakSL0IR24LXbXZMQrOzIbtt4r939KKXB8Mb3vte&#10;vp5sJy44+NaRguUiBoFUOdNSreCwf7l5AOGDJqM7R6jgCz2si9lVrjPjRnrHyy7UgkPIZ1pBE0Kf&#10;SemrBq32C9cjsffpBqsDn0MtzaBHDredTOL4TlrdEjc0usfnBqvT7my5pLwtjUw/cPlWRvgaPW0j&#10;M26Vup5Pm0cQAafw9ww/+IwOBTMd3ZmMF50CHhJ+lb10ldyDOCpYJWkMssjlf/riGwAA//8DAFBL&#10;AQItABQABgAIAAAAIQC2gziS/gAAAOEBAAATAAAAAAAAAAAAAAAAAAAAAABbQ29udGVudF9UeXBl&#10;c10ueG1sUEsBAi0AFAAGAAgAAAAhADj9If/WAAAAlAEAAAsAAAAAAAAAAAAAAAAALwEAAF9yZWxz&#10;Ly5yZWxzUEsBAi0AFAAGAAgAAAAhALwg9N0sAgAAVQQAAA4AAAAAAAAAAAAAAAAALgIAAGRycy9l&#10;Mm9Eb2MueG1sUEsBAi0AFAAGAAgAAAAhAJxKlCPcAAAABQEAAA8AAAAAAAAAAAAAAAAAhgQAAGRy&#10;cy9kb3ducmV2LnhtbFBLBQYAAAAABAAEAPMAAACPBQAAAAA=&#10;">
                <v:textbox inset="14.4pt,10.8pt,14.4pt,10.8pt">
                  <w:txbxContent>
                    <w:p w:rsidR="00351270" w:rsidRPr="002B7A9F" w:rsidRDefault="00351270" w:rsidP="00D80B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8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B7A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Application completed by:</w:t>
                      </w:r>
                    </w:p>
                    <w:p w:rsidR="00351270" w:rsidRPr="002B7A9F" w:rsidRDefault="00351270" w:rsidP="00D80B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8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7A9F">
                        <w:rPr>
                          <w:rFonts w:ascii="Arial" w:hAnsi="Arial" w:cs="Arial"/>
                          <w:sz w:val="20"/>
                          <w:szCs w:val="20"/>
                        </w:rPr>
                        <w:t>Name/Title: ___________________________________ Date: __________________</w:t>
                      </w:r>
                    </w:p>
                    <w:p w:rsidR="00351270" w:rsidRDefault="00D80B7B" w:rsidP="00D80B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8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Reviewed</w:t>
                      </w:r>
                      <w:r w:rsidR="00351270" w:rsidRPr="002B7A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by: __________________________________ Date: __________________</w:t>
                      </w:r>
                    </w:p>
                    <w:p w:rsidR="00D80B7B" w:rsidRDefault="00D80B7B" w:rsidP="00D80B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8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10716209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Approved</w:t>
                      </w:r>
                    </w:p>
                    <w:p w:rsidR="00D80B7B" w:rsidRPr="002B7A9F" w:rsidRDefault="00D80B7B" w:rsidP="00D80B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8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13363502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Not approved</w:t>
                      </w:r>
                    </w:p>
                    <w:p w:rsidR="00351270" w:rsidRPr="002B7A9F" w:rsidRDefault="00351270" w:rsidP="003512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51270" w:rsidRPr="002B7A9F" w:rsidRDefault="00351270" w:rsidP="00351270">
                      <w:pPr>
                        <w:rPr>
                          <w:rFonts w:ascii="Arial" w:hAnsi="Arial" w:cs="Arial"/>
                        </w:rPr>
                      </w:pPr>
                      <w:r w:rsidRPr="002B7A9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The “Guidelines for Filming in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Tyler, Texas</w:t>
                      </w:r>
                      <w:r w:rsidRPr="002B7A9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” apply to all filming activities, and the Office of the City Manager may require the applicant to acknowledge receipt of the guidelines prior to approving this application.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23C19" w:rsidRDefault="00C23C19"/>
    <w:sectPr w:rsidR="00C23C19" w:rsidSect="002D5B6D">
      <w:footerReference w:type="default" r:id="rId8"/>
      <w:pgSz w:w="12240" w:h="15840"/>
      <w:pgMar w:top="1440" w:right="1440" w:bottom="990" w:left="1440" w:header="720" w:footer="6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F452D">
      <w:pPr>
        <w:spacing w:after="0" w:line="240" w:lineRule="auto"/>
      </w:pPr>
      <w:r>
        <w:separator/>
      </w:r>
    </w:p>
  </w:endnote>
  <w:endnote w:type="continuationSeparator" w:id="0">
    <w:p w:rsidR="00000000" w:rsidRDefault="003F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C5" w:rsidRDefault="003F452D">
    <w:pPr>
      <w:pStyle w:val="Footer"/>
      <w:jc w:val="right"/>
    </w:pPr>
  </w:p>
  <w:p w:rsidR="002B31C5" w:rsidRDefault="003F452D">
    <w:pPr>
      <w:pStyle w:val="Footer"/>
      <w:jc w:val="right"/>
    </w:pPr>
  </w:p>
  <w:p w:rsidR="002B31C5" w:rsidRDefault="003F45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F452D">
      <w:pPr>
        <w:spacing w:after="0" w:line="240" w:lineRule="auto"/>
      </w:pPr>
      <w:r>
        <w:separator/>
      </w:r>
    </w:p>
  </w:footnote>
  <w:footnote w:type="continuationSeparator" w:id="0">
    <w:p w:rsidR="00000000" w:rsidRDefault="003F4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70"/>
    <w:rsid w:val="00351270"/>
    <w:rsid w:val="003F452D"/>
    <w:rsid w:val="00C23C19"/>
    <w:rsid w:val="00D8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0B0D1-15EC-4CF6-9B8F-D8D75033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7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51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270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D80B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5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6A442-163E-4543-9885-E0521A576E4D}"/>
      </w:docPartPr>
      <w:docPartBody>
        <w:p w:rsidR="0050184E" w:rsidRDefault="009C1632">
          <w:r w:rsidRPr="009B6D2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32"/>
    <w:rsid w:val="0050184E"/>
    <w:rsid w:val="009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63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9038-3CCF-42FF-825C-A08CB695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Abell</dc:creator>
  <cp:keywords/>
  <dc:description/>
  <cp:lastModifiedBy>Julie Goodgame</cp:lastModifiedBy>
  <cp:revision>2</cp:revision>
  <cp:lastPrinted>2018-02-07T18:58:00Z</cp:lastPrinted>
  <dcterms:created xsi:type="dcterms:W3CDTF">2018-02-07T18:58:00Z</dcterms:created>
  <dcterms:modified xsi:type="dcterms:W3CDTF">2018-02-07T18:58:00Z</dcterms:modified>
</cp:coreProperties>
</file>